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E3" w:rsidRDefault="003169E3" w:rsidP="003169E3">
      <w:pPr>
        <w:jc w:val="center"/>
        <w:rPr>
          <w:b/>
          <w:color w:val="002060"/>
          <w:sz w:val="28"/>
          <w:szCs w:val="28"/>
          <w:lang w:val="mk-MK"/>
        </w:rPr>
      </w:pPr>
      <w:r w:rsidRPr="00C16E24">
        <w:rPr>
          <w:b/>
          <w:color w:val="002060"/>
          <w:sz w:val="28"/>
          <w:szCs w:val="28"/>
          <w:lang w:val="mk-MK"/>
        </w:rPr>
        <w:t xml:space="preserve">ЛИСТА ЗА </w:t>
      </w:r>
      <w:bookmarkStart w:id="0" w:name="_GoBack"/>
      <w:bookmarkEnd w:id="0"/>
      <w:r w:rsidRPr="00C16E24">
        <w:rPr>
          <w:b/>
          <w:color w:val="002060"/>
          <w:sz w:val="28"/>
          <w:szCs w:val="28"/>
          <w:lang w:val="mk-MK"/>
        </w:rPr>
        <w:t>ПРОВЕРКА</w:t>
      </w:r>
    </w:p>
    <w:p w:rsidR="009025E8" w:rsidRPr="00C16E24" w:rsidRDefault="007C7665" w:rsidP="003169E3">
      <w:pPr>
        <w:jc w:val="center"/>
        <w:rPr>
          <w:b/>
          <w:color w:val="002060"/>
          <w:sz w:val="28"/>
          <w:szCs w:val="28"/>
          <w:lang w:val="mk-MK"/>
        </w:rPr>
      </w:pPr>
      <w:r>
        <w:rPr>
          <w:b/>
          <w:color w:val="002060"/>
          <w:sz w:val="28"/>
          <w:szCs w:val="28"/>
          <w:lang w:val="mk-MK"/>
        </w:rPr>
        <w:t>- радиотерапија и онкологија</w:t>
      </w:r>
      <w:r w:rsidR="009025E8">
        <w:rPr>
          <w:b/>
          <w:color w:val="002060"/>
          <w:sz w:val="28"/>
          <w:szCs w:val="28"/>
          <w:lang w:val="mk-MK"/>
        </w:rPr>
        <w:t xml:space="preserve"> -</w:t>
      </w:r>
    </w:p>
    <w:p w:rsidR="003169E3" w:rsidRPr="00BF6A54" w:rsidRDefault="003169E3" w:rsidP="003169E3">
      <w:pPr>
        <w:rPr>
          <w:b/>
          <w:lang w:val="mk-MK"/>
        </w:rPr>
      </w:pP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 xml:space="preserve">Назив на закон: </w:t>
      </w:r>
      <w:r w:rsidR="007D29A1">
        <w:rPr>
          <w:b/>
          <w:color w:val="C00000"/>
          <w:lang w:val="mk-MK"/>
        </w:rPr>
        <w:t>Закон за заштита од јонизирачко зрачење и радијациона сигурност</w:t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lang w:val="mk-MK"/>
        </w:rPr>
      </w:pPr>
      <w:r w:rsidRPr="00BF6A54">
        <w:rPr>
          <w:b/>
          <w:color w:val="C00000"/>
          <w:lang w:val="mk-MK"/>
        </w:rPr>
        <w:t>Субјекти на надзор:</w:t>
      </w:r>
      <w:r w:rsidRPr="00BF6A54">
        <w:rPr>
          <w:b/>
          <w:color w:val="C00000"/>
          <w:lang w:val="mk-MK"/>
        </w:rPr>
        <w:tab/>
      </w:r>
      <w:r w:rsidR="001C2184">
        <w:rPr>
          <w:b/>
          <w:color w:val="C00000"/>
          <w:lang w:val="mk-MK"/>
        </w:rPr>
        <w:t xml:space="preserve">правни лица кои вршат дејност </w:t>
      </w:r>
      <w:r w:rsidR="004C68CF">
        <w:rPr>
          <w:b/>
          <w:color w:val="C00000"/>
          <w:lang w:val="mk-MK"/>
        </w:rPr>
        <w:t>радиотерапија</w:t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</w:p>
    <w:p w:rsidR="003169E3" w:rsidRPr="00BF6A54" w:rsidRDefault="003169E3" w:rsidP="003169E3">
      <w:pPr>
        <w:shd w:val="clear" w:color="auto" w:fill="D9E2F3" w:themeFill="accent5" w:themeFillTint="33"/>
        <w:rPr>
          <w:b/>
          <w:color w:val="C00000"/>
          <w:u w:val="single"/>
          <w:lang w:val="mk-MK"/>
        </w:rPr>
      </w:pPr>
      <w:r w:rsidRPr="00BF6A54">
        <w:rPr>
          <w:b/>
          <w:color w:val="C00000"/>
          <w:lang w:val="mk-MK"/>
        </w:rPr>
        <w:t>Надлежна инспекциска служба:</w:t>
      </w:r>
      <w:r w:rsidR="001C2184">
        <w:rPr>
          <w:b/>
          <w:color w:val="C00000"/>
          <w:lang w:val="mk-MK"/>
        </w:rPr>
        <w:t xml:space="preserve"> инспектор за радијациона сигурност</w:t>
      </w:r>
      <w:r w:rsidRPr="00BF6A54">
        <w:rPr>
          <w:b/>
          <w:color w:val="C00000"/>
          <w:lang w:val="mk-MK"/>
        </w:rPr>
        <w:tab/>
      </w:r>
      <w:r w:rsidR="009D6C4B">
        <w:rPr>
          <w:b/>
          <w:color w:val="C00000"/>
          <w:lang w:val="mk-MK"/>
        </w:rPr>
        <w:tab/>
      </w:r>
    </w:p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Pr="00C16E24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C16E24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>
            <w:pPr>
              <w:spacing w:line="259" w:lineRule="auto"/>
              <w:rPr>
                <w:b/>
                <w:bCs/>
                <w:color w:val="C00000"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9306" w:type="dxa"/>
          </w:tcPr>
          <w:p w:rsidR="00C16E24" w:rsidRDefault="00C16E24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0" w:type="auto"/>
        <w:tblLook w:val="04A0"/>
      </w:tblPr>
      <w:tblGrid>
        <w:gridCol w:w="4248"/>
        <w:gridCol w:w="9306"/>
      </w:tblGrid>
      <w:tr w:rsidR="00C16E24" w:rsidTr="009D6C4B">
        <w:tc>
          <w:tcPr>
            <w:tcW w:w="4248" w:type="dxa"/>
          </w:tcPr>
          <w:p w:rsidR="00C16E24" w:rsidRPr="00C16E24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9306" w:type="dxa"/>
          </w:tcPr>
          <w:p w:rsidR="00C16E24" w:rsidRDefault="00C16E24" w:rsidP="00547D70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547D70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9306" w:type="dxa"/>
          </w:tcPr>
          <w:p w:rsidR="00C16E24" w:rsidRDefault="00C16E24" w:rsidP="00547D70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  <w:tr w:rsidR="00C16E24" w:rsidTr="009D6C4B">
        <w:tc>
          <w:tcPr>
            <w:tcW w:w="4248" w:type="dxa"/>
          </w:tcPr>
          <w:p w:rsidR="00C16E24" w:rsidRPr="00C16E24" w:rsidRDefault="00C16E24" w:rsidP="00547D70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C16E24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9306" w:type="dxa"/>
          </w:tcPr>
          <w:p w:rsidR="00C16E24" w:rsidRDefault="00C16E24" w:rsidP="00547D70">
            <w:pPr>
              <w:spacing w:line="259" w:lineRule="auto"/>
              <w:rPr>
                <w:b/>
                <w:color w:val="C00000"/>
                <w:lang w:val="mk-MK"/>
              </w:rPr>
            </w:pPr>
          </w:p>
        </w:tc>
      </w:tr>
    </w:tbl>
    <w:p w:rsidR="00C16E24" w:rsidRDefault="00C16E24">
      <w:pPr>
        <w:spacing w:line="259" w:lineRule="auto"/>
        <w:rPr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b/>
          <w:color w:val="C00000"/>
          <w:lang w:val="mk-MK"/>
        </w:rPr>
      </w:pPr>
      <w:r>
        <w:rPr>
          <w:b/>
          <w:color w:val="C00000"/>
          <w:lang w:val="mk-MK"/>
        </w:rPr>
        <w:br w:type="page"/>
      </w:r>
    </w:p>
    <w:p w:rsidR="003169E3" w:rsidRPr="00BF6A54" w:rsidRDefault="003169E3" w:rsidP="00C16E24">
      <w:pPr>
        <w:rPr>
          <w:b/>
          <w:color w:val="C00000"/>
          <w:lang w:val="mk-MK"/>
        </w:rPr>
      </w:pPr>
    </w:p>
    <w:tbl>
      <w:tblPr>
        <w:tblStyle w:val="TableGrid"/>
        <w:tblW w:w="5000" w:type="pct"/>
        <w:tblLook w:val="04A0"/>
      </w:tblPr>
      <w:tblGrid>
        <w:gridCol w:w="1229"/>
        <w:gridCol w:w="4346"/>
        <w:gridCol w:w="1494"/>
        <w:gridCol w:w="1389"/>
        <w:gridCol w:w="2748"/>
        <w:gridCol w:w="2574"/>
      </w:tblGrid>
      <w:tr w:rsidR="003169E3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9E3" w:rsidRPr="00BF6A54" w:rsidRDefault="003169E3" w:rsidP="00141867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Бр</w:t>
            </w:r>
            <w:r w:rsidR="009D6C4B">
              <w:rPr>
                <w:b/>
                <w:lang w:val="mk-MK"/>
              </w:rPr>
              <w:t>ој</w:t>
            </w:r>
            <w:r w:rsidRPr="00BF6A54">
              <w:rPr>
                <w:b/>
                <w:lang w:val="mk-MK"/>
              </w:rPr>
              <w:t xml:space="preserve"> на член 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9E3" w:rsidRPr="00BF6A54" w:rsidRDefault="003169E3" w:rsidP="00141867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Законска обврска / барање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9E3" w:rsidRPr="00BF6A54" w:rsidRDefault="003169E3" w:rsidP="00141867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Усогласеност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9E3" w:rsidRPr="00BF6A54" w:rsidRDefault="003169E3" w:rsidP="00141867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Бр</w:t>
            </w:r>
            <w:r w:rsidR="009D6C4B">
              <w:rPr>
                <w:b/>
                <w:lang w:val="mk-MK"/>
              </w:rPr>
              <w:t>ој</w:t>
            </w:r>
            <w:r w:rsidRPr="00BF6A54">
              <w:rPr>
                <w:b/>
                <w:lang w:val="mk-MK"/>
              </w:rPr>
              <w:t xml:space="preserve"> на член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9E3" w:rsidRPr="00BF6A54" w:rsidRDefault="003169E3" w:rsidP="00141867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Прекршочна одредба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169E3" w:rsidRPr="00BF6A54" w:rsidRDefault="003169E3" w:rsidP="00141867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 w:rsidRPr="00BF6A54">
              <w:rPr>
                <w:b/>
                <w:lang w:val="mk-MK"/>
              </w:rPr>
              <w:t>Забелешка</w:t>
            </w:r>
          </w:p>
        </w:tc>
      </w:tr>
      <w:tr w:rsidR="00C23E12" w:rsidRPr="00BF6A54" w:rsidTr="0014186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3E12" w:rsidRPr="00685F48" w:rsidRDefault="009D6C4B" w:rsidP="00685F48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Назив на глава / оддел од прописот</w:t>
            </w:r>
            <w:r>
              <w:rPr>
                <w:b/>
                <w:lang w:val="en-US"/>
              </w:rPr>
              <w:t xml:space="preserve">: </w:t>
            </w:r>
            <w:r w:rsidR="00685F48">
              <w:rPr>
                <w:b/>
                <w:lang w:val="mk-MK"/>
              </w:rPr>
              <w:t>Услови за вршење дејност</w:t>
            </w:r>
          </w:p>
        </w:tc>
      </w:tr>
      <w:tr w:rsidR="00F1047E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F48" w:rsidRDefault="00F1047E" w:rsidP="00685F48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 w:rsidRPr="00BF6A54">
              <w:rPr>
                <w:lang w:val="mk-MK"/>
              </w:rPr>
              <w:t>Член</w:t>
            </w:r>
            <w:r w:rsidR="00685F48">
              <w:rPr>
                <w:lang w:val="mk-MK"/>
              </w:rPr>
              <w:t xml:space="preserve"> </w:t>
            </w:r>
            <w:r w:rsidR="006145DA">
              <w:rPr>
                <w:lang w:val="mk-MK"/>
              </w:rPr>
              <w:t>7</w:t>
            </w:r>
          </w:p>
          <w:p w:rsidR="009D6C4B" w:rsidRPr="009D6C4B" w:rsidRDefault="009D6C4B" w:rsidP="00685F48">
            <w:pPr>
              <w:shd w:val="clear" w:color="auto" w:fill="FFFFFF" w:themeFill="background1"/>
              <w:spacing w:before="120" w:after="120" w:line="276" w:lineRule="auto"/>
              <w:rPr>
                <w:lang w:val="en-US"/>
              </w:rPr>
            </w:pPr>
            <w:r>
              <w:rPr>
                <w:lang w:val="mk-MK"/>
              </w:rPr>
              <w:t xml:space="preserve">Став </w:t>
            </w:r>
            <w:r w:rsidR="00685F48">
              <w:rPr>
                <w:lang w:val="mk-MK"/>
              </w:rPr>
              <w:t xml:space="preserve"> </w:t>
            </w:r>
            <w:r w:rsidR="006145DA">
              <w:rPr>
                <w:lang w:val="mk-MK"/>
              </w:rPr>
              <w:t>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47E" w:rsidRPr="00685F48" w:rsidRDefault="00685F48" w:rsidP="00685F48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 w:rsidRPr="00685F48">
              <w:rPr>
                <w:lang w:val="mk-MK"/>
              </w:rPr>
              <w:t>Дали има регистрирано дејност</w:t>
            </w:r>
            <w:r w:rsidR="00CF439D">
              <w:rPr>
                <w:lang w:val="mk-MK"/>
              </w:rPr>
              <w:t>?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47E" w:rsidRPr="009D6C4B" w:rsidRDefault="0020583B" w:rsidP="00141867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-115406335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-88810738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Pr="00685F48" w:rsidRDefault="009D6C4B" w:rsidP="009D6C4B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 w:rsidRPr="00BF6A54">
              <w:rPr>
                <w:lang w:val="mk-MK"/>
              </w:rPr>
              <w:t xml:space="preserve">Член </w:t>
            </w:r>
            <w:r w:rsidR="00685F48">
              <w:rPr>
                <w:lang w:val="mk-MK"/>
              </w:rPr>
              <w:t>31</w:t>
            </w:r>
          </w:p>
          <w:p w:rsidR="00F1047E" w:rsidRPr="00BF6A54" w:rsidRDefault="009D6C4B" w:rsidP="00685F48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Став </w:t>
            </w:r>
            <w:r w:rsidR="00685F48">
              <w:rPr>
                <w:lang w:val="mk-MK"/>
              </w:rPr>
              <w:t xml:space="preserve"> 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144" w:rsidRPr="00BF6A54" w:rsidRDefault="00697288" w:rsidP="00141867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047E" w:rsidRPr="00F336E6" w:rsidRDefault="00F336E6" w:rsidP="00141867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9D6C4B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Default="009D6C4B" w:rsidP="009D6C4B">
            <w:pPr>
              <w:shd w:val="clear" w:color="auto" w:fill="FFFFFF" w:themeFill="background1"/>
              <w:spacing w:before="120" w:after="120" w:line="276" w:lineRule="auto"/>
              <w:rPr>
                <w:lang w:val="en-US"/>
              </w:rPr>
            </w:pPr>
            <w:r w:rsidRPr="00BF6A54">
              <w:rPr>
                <w:lang w:val="mk-MK"/>
              </w:rPr>
              <w:t>Член</w:t>
            </w:r>
            <w:r w:rsidR="00685F48">
              <w:rPr>
                <w:lang w:val="mk-MK"/>
              </w:rPr>
              <w:t xml:space="preserve"> 7</w:t>
            </w:r>
          </w:p>
          <w:p w:rsidR="009D6C4B" w:rsidRPr="00BF6A54" w:rsidRDefault="009D6C4B" w:rsidP="00685F48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</w:t>
            </w:r>
            <w:r w:rsidR="00685F48">
              <w:rPr>
                <w:lang w:val="mk-MK"/>
              </w:rPr>
              <w:t xml:space="preserve"> 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5F48" w:rsidRPr="00BF6A54" w:rsidRDefault="00685F48" w:rsidP="00685F48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има дозвола за вршење дејност издадена од Дирекцијата</w:t>
            </w:r>
            <w:r w:rsidR="00CF439D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  <w:p w:rsidR="009D6C4B" w:rsidRPr="00BF6A54" w:rsidRDefault="009D6C4B" w:rsidP="009D6C4B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</w:p>
          <w:p w:rsidR="009D6C4B" w:rsidRPr="00BF6A54" w:rsidRDefault="009D6C4B" w:rsidP="009D6C4B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Pr="009D6C4B" w:rsidRDefault="009D6C4B" w:rsidP="009D6C4B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4797921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-154983280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Default="00697288" w:rsidP="009D6C4B">
            <w:pPr>
              <w:shd w:val="clear" w:color="auto" w:fill="FFFFFF" w:themeFill="background1"/>
              <w:spacing w:before="120" w:after="120" w:line="276" w:lineRule="auto"/>
              <w:rPr>
                <w:lang w:val="en-US"/>
              </w:rPr>
            </w:pPr>
            <w:r>
              <w:rPr>
                <w:lang w:val="mk-MK"/>
              </w:rPr>
              <w:t>Член31</w:t>
            </w:r>
          </w:p>
          <w:p w:rsidR="009D6C4B" w:rsidRPr="00697288" w:rsidRDefault="009D6C4B" w:rsidP="009D6C4B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Став </w:t>
            </w:r>
            <w:r w:rsidR="00697288">
              <w:rPr>
                <w:lang w:val="mk-MK"/>
              </w:rPr>
              <w:t>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Pr="00BF6A54" w:rsidRDefault="00685F48" w:rsidP="009D6C4B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Pr="00F336E6" w:rsidRDefault="00F336E6" w:rsidP="009D6C4B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9D6C4B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Pr="006145DA" w:rsidRDefault="009D6C4B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 w:rsidRPr="00BF6A54">
              <w:rPr>
                <w:lang w:val="mk-MK"/>
              </w:rPr>
              <w:t xml:space="preserve">Член </w:t>
            </w:r>
            <w:r w:rsidR="006145DA">
              <w:rPr>
                <w:lang w:val="mk-MK"/>
              </w:rPr>
              <w:t>7</w:t>
            </w:r>
          </w:p>
          <w:p w:rsidR="009D6C4B" w:rsidRPr="006145DA" w:rsidRDefault="009D6C4B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Став </w:t>
            </w:r>
            <w:r w:rsidR="006145DA">
              <w:rPr>
                <w:lang w:val="mk-MK"/>
              </w:rPr>
              <w:t xml:space="preserve"> 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Pr="00BF6A54" w:rsidRDefault="006145DA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има извршено промена во условите за работа пропишани во претходната дозвола</w:t>
            </w:r>
            <w:r w:rsidR="00CF439D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  <w:p w:rsidR="009D6C4B" w:rsidRPr="00BF6A54" w:rsidRDefault="009D6C4B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Pr="009D6C4B" w:rsidRDefault="009D6C4B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-12747548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84129016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Default="009D6C4B" w:rsidP="00547D70">
            <w:pPr>
              <w:shd w:val="clear" w:color="auto" w:fill="FFFFFF" w:themeFill="background1"/>
              <w:spacing w:before="120" w:after="120" w:line="276" w:lineRule="auto"/>
              <w:rPr>
                <w:lang w:val="en-US"/>
              </w:rPr>
            </w:pPr>
            <w:r w:rsidRPr="00BF6A54">
              <w:rPr>
                <w:lang w:val="mk-MK"/>
              </w:rPr>
              <w:t>Член</w:t>
            </w:r>
            <w:r w:rsidR="00A72DAC">
              <w:rPr>
                <w:lang w:val="mk-MK"/>
              </w:rPr>
              <w:t xml:space="preserve"> 31</w:t>
            </w:r>
          </w:p>
          <w:p w:rsidR="009D6C4B" w:rsidRPr="00BF6A54" w:rsidRDefault="009D6C4B" w:rsidP="00A72DAC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Став </w:t>
            </w:r>
            <w:r w:rsidR="00A72DAC">
              <w:rPr>
                <w:lang w:val="mk-MK"/>
              </w:rPr>
              <w:t xml:space="preserve"> 9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Pr="00BF6A54" w:rsidRDefault="00F37D8B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6C4B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15201D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01D" w:rsidRDefault="0015201D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8</w:t>
            </w:r>
          </w:p>
          <w:p w:rsidR="0015201D" w:rsidRPr="00BF6A54" w:rsidRDefault="0015201D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5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01D" w:rsidRDefault="0036208F" w:rsidP="0036208F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 Дали г</w:t>
            </w:r>
            <w:r w:rsidR="0015201D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о пријави изворот на јонизирачко зрачење со неговите технички и безбедносни  карактеристикикако и сигурното ракување </w:t>
            </w:r>
            <w:r w:rsidR="006E1E1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01D" w:rsidRPr="009D6C4B" w:rsidRDefault="0015201D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3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3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01D" w:rsidRDefault="0015201D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31</w:t>
            </w:r>
          </w:p>
          <w:p w:rsidR="0015201D" w:rsidRPr="00BF6A54" w:rsidRDefault="0015201D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Став </w:t>
            </w:r>
            <w:r w:rsidR="00770E0C">
              <w:rPr>
                <w:lang w:val="mk-MK"/>
              </w:rPr>
              <w:t>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01D" w:rsidRDefault="00A60126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201D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770E0C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E0C" w:rsidRDefault="00770E0C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8</w:t>
            </w:r>
          </w:p>
          <w:p w:rsidR="00770E0C" w:rsidRDefault="00770E0C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E0C" w:rsidRDefault="0036208F" w:rsidP="0036208F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 Дали о</w:t>
            </w:r>
            <w:r w:rsidR="00A60126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безбеди радијациона сигурност и нуклеарна безбедност на изворите на јонизирачко зрачење од оштетување, кражба, нелегално однесување и пренесување, губење или исчезнување</w:t>
            </w:r>
            <w:r w:rsidR="006E1E1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E0C" w:rsidRPr="009D6C4B" w:rsidRDefault="00A60126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3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3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126" w:rsidRDefault="00A60126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31</w:t>
            </w:r>
          </w:p>
          <w:p w:rsidR="00A60126" w:rsidRDefault="00A60126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E0C" w:rsidRDefault="00A60126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0E0C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A24AC4" w:rsidRPr="00BF6A54" w:rsidTr="00A24AC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24AC4" w:rsidRPr="00BF6A54" w:rsidRDefault="00A24AC4" w:rsidP="00A24AC4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lastRenderedPageBreak/>
              <w:t>Назив на глава/ оддел на прописот Услови за заштита и сигурност</w:t>
            </w:r>
          </w:p>
        </w:tc>
      </w:tr>
      <w:tr w:rsidR="00F50E00" w:rsidRPr="00BF6A54" w:rsidTr="00A24AC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50E00" w:rsidRDefault="00F50E00" w:rsidP="00A24AC4">
            <w:pPr>
              <w:shd w:val="clear" w:color="auto" w:fill="FFFFFF" w:themeFill="background1"/>
              <w:spacing w:before="120" w:after="120" w:line="276" w:lineRule="auto"/>
              <w:jc w:val="center"/>
              <w:rPr>
                <w:b/>
                <w:lang w:val="mk-MK"/>
              </w:rPr>
            </w:pP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 w:rsidRPr="00A93C37">
              <w:rPr>
                <w:lang w:val="mk-MK"/>
              </w:rPr>
              <w:t>Член 8</w:t>
            </w:r>
          </w:p>
          <w:p w:rsidR="00A93C37" w:rsidRP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 w:rsidRPr="00A93C37">
              <w:rPr>
                <w:lang w:val="mk-MK"/>
              </w:rPr>
              <w:t>Став 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1321DB" w:rsidRDefault="0036208F" w:rsidP="0036208F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 Дали о</w:t>
            </w:r>
            <w:r w:rsidR="00A93C37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бјектите и просториите во кои се работи со извори на јонизирачко зрачење и во кои привремено се складираат и се одлагаат изворите на јонизирачко зрачење, како и опремата, апаратите и другите уреди што произведуваат јонизирачко зрачење им одговараат на техничките, безбедносните и другите услови</w:t>
            </w:r>
            <w:r w:rsidR="006E1E1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9D6C4B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6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6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7D8B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en-US"/>
              </w:rPr>
            </w:pPr>
            <w:r>
              <w:rPr>
                <w:lang w:val="mk-MK"/>
              </w:rPr>
              <w:t>Член</w:t>
            </w:r>
            <w:r>
              <w:rPr>
                <w:lang w:val="en-US"/>
              </w:rPr>
              <w:t xml:space="preserve"> 31</w:t>
            </w:r>
          </w:p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 8,13</w:t>
            </w:r>
          </w:p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Став 1,7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lang w:val="mk-MK"/>
              </w:rPr>
              <w:t xml:space="preserve">Дали има доставено Програма за радијациона заштита со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внатрешна организациона поставеност со јасно разграничени задолженија и одговорност </w:t>
            </w:r>
            <w:r w:rsidR="006E1E1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на сите вработени ?</w:t>
            </w:r>
          </w:p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има назначено   одговорно лице за радијациона заштита</w:t>
            </w:r>
            <w:r>
              <w:rPr>
                <w:lang w:val="mk-MK"/>
              </w:rPr>
              <w:t xml:space="preserve"> ?</w:t>
            </w:r>
          </w:p>
          <w:p w:rsidR="000C3E69" w:rsidRDefault="000C3E6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лицето назначено за радијациона сигурност е запознаено со ба</w:t>
            </w:r>
            <w:r w:rsidR="006E1E1E">
              <w:rPr>
                <w:lang w:val="mk-MK"/>
              </w:rPr>
              <w:t>рањата и условите кон дозволата?</w:t>
            </w:r>
          </w:p>
          <w:p w:rsidR="000C3E69" w:rsidRDefault="000C3E6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лицето назначено за радијациона заштита има доволно врем</w:t>
            </w:r>
            <w:r w:rsidR="006E1E1E">
              <w:rPr>
                <w:lang w:val="mk-MK"/>
              </w:rPr>
              <w:t>е и ресурси да ја врши работата?</w:t>
            </w:r>
          </w:p>
          <w:p w:rsidR="000C3E69" w:rsidRDefault="001603C4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Дали лицето назначено за радијациона заштита е информирано за работата на </w:t>
            </w:r>
            <w:r>
              <w:rPr>
                <w:lang w:val="mk-MK"/>
              </w:rPr>
              <w:lastRenderedPageBreak/>
              <w:t>лицата кои користа</w:t>
            </w:r>
            <w:r w:rsidR="006E1E1E">
              <w:rPr>
                <w:lang w:val="mk-MK"/>
              </w:rPr>
              <w:t>т извори на јонизирачко зрачење?</w:t>
            </w:r>
          </w:p>
          <w:p w:rsidR="001603C4" w:rsidRDefault="001603C4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Дали лицето за радијациона заштита спроведува почетни обуки и </w:t>
            </w:r>
            <w:r w:rsidR="006E1E1E">
              <w:rPr>
                <w:lang w:val="mk-MK"/>
              </w:rPr>
              <w:t xml:space="preserve">периодични обуки на </w:t>
            </w:r>
            <w:r w:rsidR="001C4DC6">
              <w:rPr>
                <w:lang w:val="mk-MK"/>
              </w:rPr>
              <w:t>вработените</w:t>
            </w:r>
            <w:r w:rsidR="006E1E1E">
              <w:rPr>
                <w:lang w:val="mk-MK"/>
              </w:rPr>
              <w:t>?</w:t>
            </w:r>
          </w:p>
          <w:p w:rsidR="001603C4" w:rsidRDefault="001603C4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лицето за радијациона заштита води соодветна евиденција за да ја демонстрира заштитата на работн</w:t>
            </w:r>
            <w:r w:rsidR="006E1E1E">
              <w:rPr>
                <w:lang w:val="mk-MK"/>
              </w:rPr>
              <w:t>иците и поединци од населението?</w:t>
            </w:r>
          </w:p>
          <w:p w:rsidR="001603C4" w:rsidRDefault="006E1E1E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има пишана програма за контрола на квалитет?</w:t>
            </w:r>
          </w:p>
          <w:p w:rsidR="006E1E1E" w:rsidRDefault="006E1E1E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постојат процедури за поправка и одржување?</w:t>
            </w:r>
          </w:p>
          <w:p w:rsidR="001603C4" w:rsidRPr="001603C4" w:rsidRDefault="001603C4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управата е запознаена со сертификатот за овластување како и барањата и рестрикциите кои произлегуваат од него?</w:t>
            </w:r>
          </w:p>
          <w:p w:rsidR="002E783F" w:rsidRDefault="002E783F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управата обезбедила соодветно ниво на екипираност?</w:t>
            </w:r>
          </w:p>
          <w:p w:rsidR="00A93C37" w:rsidRPr="001321DB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lang w:val="mk-MK"/>
              </w:rPr>
              <w:t>Дали управата обезбедува средства за обука на професионално изложеноти лица?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783F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bCs/>
                  <w:lang w:val="mk-MK"/>
                </w:rPr>
                <w:id w:val="313890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313890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2E783F" w:rsidRPr="002E783F" w:rsidRDefault="002E783F" w:rsidP="002E783F">
            <w:pPr>
              <w:rPr>
                <w:lang w:val="mk-MK"/>
              </w:rPr>
            </w:pPr>
          </w:p>
          <w:p w:rsidR="002E783F" w:rsidRPr="002E783F" w:rsidRDefault="002E783F" w:rsidP="002E783F">
            <w:pPr>
              <w:rPr>
                <w:lang w:val="mk-MK"/>
              </w:rPr>
            </w:pPr>
          </w:p>
          <w:p w:rsidR="002E783F" w:rsidRDefault="002E783F" w:rsidP="002E783F">
            <w:pPr>
              <w:rPr>
                <w:lang w:val="mk-MK"/>
              </w:rPr>
            </w:pPr>
          </w:p>
          <w:p w:rsidR="002E783F" w:rsidRDefault="002E783F" w:rsidP="002E783F">
            <w:pPr>
              <w:rPr>
                <w:lang w:val="mk-MK"/>
              </w:rPr>
            </w:pPr>
          </w:p>
          <w:p w:rsidR="002E783F" w:rsidRDefault="002E783F" w:rsidP="002E783F">
            <w:pPr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1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1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2E783F" w:rsidRDefault="002E783F" w:rsidP="002E783F">
            <w:pPr>
              <w:rPr>
                <w:lang w:val="mk-MK"/>
              </w:rPr>
            </w:pPr>
          </w:p>
          <w:p w:rsidR="002E783F" w:rsidRDefault="002E783F" w:rsidP="002E783F">
            <w:pPr>
              <w:rPr>
                <w:lang w:val="mk-MK"/>
              </w:rPr>
            </w:pPr>
          </w:p>
          <w:p w:rsidR="002E783F" w:rsidRDefault="002E783F" w:rsidP="002E783F">
            <w:pPr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1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1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2E783F" w:rsidRDefault="002E783F" w:rsidP="002E783F">
            <w:pPr>
              <w:rPr>
                <w:bCs/>
                <w:lang w:val="mk-MK"/>
              </w:rPr>
            </w:pPr>
          </w:p>
          <w:p w:rsidR="000C3E69" w:rsidRDefault="000C3E69" w:rsidP="002E783F">
            <w:pPr>
              <w:rPr>
                <w:bCs/>
                <w:lang w:val="mk-MK"/>
              </w:rPr>
            </w:pPr>
          </w:p>
          <w:p w:rsidR="002E783F" w:rsidRDefault="000C3E69" w:rsidP="002E783F">
            <w:pPr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4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4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BC2334" w:rsidRDefault="00BC2334" w:rsidP="002E783F">
            <w:pPr>
              <w:rPr>
                <w:bCs/>
                <w:lang w:val="mk-MK"/>
              </w:rPr>
            </w:pPr>
          </w:p>
          <w:p w:rsidR="000C3E69" w:rsidRDefault="000C3E69" w:rsidP="002E783F">
            <w:pPr>
              <w:rPr>
                <w:bCs/>
                <w:lang w:val="mk-MK"/>
              </w:rPr>
            </w:pPr>
          </w:p>
          <w:p w:rsidR="000C3E69" w:rsidRDefault="000C3E69" w:rsidP="002E783F">
            <w:pPr>
              <w:rPr>
                <w:bCs/>
                <w:lang w:val="mk-MK"/>
              </w:rPr>
            </w:pPr>
          </w:p>
          <w:p w:rsidR="00BC2334" w:rsidRDefault="002E783F" w:rsidP="002E783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1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1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BC2334" w:rsidRDefault="00BC2334" w:rsidP="00BC2334">
            <w:pPr>
              <w:rPr>
                <w:lang w:val="mk-MK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</w:p>
          <w:p w:rsidR="001603C4" w:rsidRDefault="001603C4" w:rsidP="00BC2334">
            <w:pPr>
              <w:rPr>
                <w:bCs/>
                <w:lang w:val="mk-MK"/>
              </w:rPr>
            </w:pPr>
          </w:p>
          <w:p w:rsidR="001C4DC6" w:rsidRDefault="001C4DC6" w:rsidP="00BC2334">
            <w:pPr>
              <w:rPr>
                <w:bCs/>
                <w:lang w:val="mk-MK"/>
              </w:rPr>
            </w:pPr>
          </w:p>
          <w:p w:rsidR="001C4DC6" w:rsidRDefault="001C4DC6" w:rsidP="00BC2334">
            <w:pPr>
              <w:rPr>
                <w:bCs/>
                <w:lang w:val="mk-MK"/>
              </w:rPr>
            </w:pPr>
          </w:p>
          <w:p w:rsidR="000C788F" w:rsidRDefault="00BC2334" w:rsidP="00BC2334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1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1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0C788F" w:rsidRPr="000C788F" w:rsidRDefault="000C788F" w:rsidP="000C788F">
            <w:pPr>
              <w:rPr>
                <w:lang w:val="mk-MK"/>
              </w:rPr>
            </w:pPr>
          </w:p>
          <w:p w:rsidR="000C788F" w:rsidRDefault="000C788F" w:rsidP="000C788F">
            <w:pPr>
              <w:rPr>
                <w:lang w:val="mk-MK"/>
              </w:rPr>
            </w:pPr>
          </w:p>
          <w:p w:rsidR="000C788F" w:rsidRDefault="000C788F" w:rsidP="000C788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4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4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0C788F" w:rsidRPr="000C788F" w:rsidRDefault="000C788F" w:rsidP="000C788F">
            <w:pPr>
              <w:rPr>
                <w:lang w:val="mk-MK"/>
              </w:rPr>
            </w:pPr>
          </w:p>
          <w:p w:rsidR="000C788F" w:rsidRDefault="000C788F" w:rsidP="000C788F">
            <w:pPr>
              <w:rPr>
                <w:lang w:val="mk-MK"/>
              </w:rPr>
            </w:pPr>
          </w:p>
          <w:p w:rsidR="000C788F" w:rsidRDefault="000C788F" w:rsidP="000C788F">
            <w:pPr>
              <w:rPr>
                <w:lang w:val="mk-MK"/>
              </w:rPr>
            </w:pPr>
          </w:p>
          <w:p w:rsidR="000C788F" w:rsidRDefault="000C788F" w:rsidP="000C788F">
            <w:pPr>
              <w:rPr>
                <w:lang w:val="mk-MK"/>
              </w:rPr>
            </w:pPr>
          </w:p>
          <w:p w:rsidR="000C788F" w:rsidRDefault="000C788F" w:rsidP="000C788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4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4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0C788F" w:rsidRDefault="000C788F" w:rsidP="000C788F">
            <w:pPr>
              <w:rPr>
                <w:lang w:val="mk-MK"/>
              </w:rPr>
            </w:pPr>
          </w:p>
          <w:p w:rsidR="000C788F" w:rsidRDefault="000C788F" w:rsidP="000C788F">
            <w:pPr>
              <w:rPr>
                <w:lang w:val="mk-MK"/>
              </w:rPr>
            </w:pPr>
          </w:p>
          <w:p w:rsidR="0081165E" w:rsidRDefault="000C788F" w:rsidP="000C788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5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5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81165E" w:rsidRPr="0081165E" w:rsidRDefault="0081165E" w:rsidP="0081165E">
            <w:pPr>
              <w:rPr>
                <w:lang w:val="mk-MK"/>
              </w:rPr>
            </w:pPr>
          </w:p>
          <w:p w:rsidR="0081165E" w:rsidRDefault="0081165E" w:rsidP="0081165E">
            <w:pPr>
              <w:rPr>
                <w:lang w:val="mk-MK"/>
              </w:rPr>
            </w:pPr>
          </w:p>
          <w:p w:rsidR="001C721C" w:rsidRDefault="001C721C" w:rsidP="0081165E">
            <w:pPr>
              <w:rPr>
                <w:bCs/>
                <w:lang w:val="mk-MK"/>
              </w:rPr>
            </w:pPr>
          </w:p>
          <w:p w:rsidR="0081165E" w:rsidRDefault="0081165E" w:rsidP="0081165E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5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5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81165E" w:rsidRDefault="0081165E" w:rsidP="0081165E">
            <w:pPr>
              <w:rPr>
                <w:lang w:val="mk-MK"/>
              </w:rPr>
            </w:pPr>
          </w:p>
          <w:p w:rsidR="0081165E" w:rsidRDefault="0081165E" w:rsidP="0081165E">
            <w:pPr>
              <w:rPr>
                <w:lang w:val="mk-MK"/>
              </w:rPr>
            </w:pPr>
          </w:p>
          <w:p w:rsidR="0081165E" w:rsidRDefault="0081165E" w:rsidP="0081165E">
            <w:pPr>
              <w:rPr>
                <w:bCs/>
                <w:lang w:val="mk-MK"/>
              </w:rPr>
            </w:pPr>
          </w:p>
          <w:p w:rsidR="0081165E" w:rsidRDefault="0081165E" w:rsidP="0081165E">
            <w:pPr>
              <w:rPr>
                <w:bCs/>
                <w:lang w:val="mk-MK"/>
              </w:rPr>
            </w:pPr>
          </w:p>
          <w:p w:rsidR="001C721C" w:rsidRDefault="001C721C" w:rsidP="0081165E">
            <w:pPr>
              <w:rPr>
                <w:bCs/>
                <w:lang w:val="mk-MK"/>
              </w:rPr>
            </w:pPr>
          </w:p>
          <w:p w:rsidR="0081165E" w:rsidRDefault="0081165E" w:rsidP="0081165E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5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5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81165E" w:rsidRPr="0081165E" w:rsidRDefault="0081165E" w:rsidP="0081165E">
            <w:pPr>
              <w:rPr>
                <w:lang w:val="mk-MK"/>
              </w:rPr>
            </w:pPr>
          </w:p>
          <w:p w:rsidR="0081165E" w:rsidRDefault="0081165E" w:rsidP="0081165E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5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5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81165E" w:rsidRDefault="0081165E" w:rsidP="0081165E">
            <w:pPr>
              <w:rPr>
                <w:lang w:val="mk-MK"/>
              </w:rPr>
            </w:pPr>
          </w:p>
          <w:p w:rsidR="0081165E" w:rsidRDefault="0081165E" w:rsidP="0081165E">
            <w:pPr>
              <w:rPr>
                <w:lang w:val="mk-MK"/>
              </w:rPr>
            </w:pPr>
          </w:p>
          <w:p w:rsidR="00A93C37" w:rsidRPr="0081165E" w:rsidRDefault="00A93C37" w:rsidP="0081165E">
            <w:pPr>
              <w:rPr>
                <w:lang w:val="mk-MK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Член 31</w:t>
            </w:r>
          </w:p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Член 13</w:t>
            </w: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Став 2</w:t>
            </w: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Член 13</w:t>
            </w:r>
          </w:p>
          <w:p w:rsidR="001C721C" w:rsidRDefault="001C721C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2</w:t>
            </w:r>
          </w:p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lastRenderedPageBreak/>
              <w:t xml:space="preserve">Дали има доставено </w:t>
            </w:r>
            <w:r>
              <w:rPr>
                <w:lang w:val="mk-MK"/>
              </w:rPr>
              <w:t xml:space="preserve"> план за вонредни настани со мерки и активности за заштита </w:t>
            </w:r>
            <w:r>
              <w:rPr>
                <w:lang w:val="mk-MK"/>
              </w:rPr>
              <w:lastRenderedPageBreak/>
              <w:t>на населението и професионално изложените лица?</w:t>
            </w:r>
          </w:p>
          <w:p w:rsidR="00A93C37" w:rsidRDefault="00A93C37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имало инцидент?</w:t>
            </w:r>
          </w:p>
          <w:p w:rsidR="00A93C37" w:rsidRDefault="00A93C37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се спроведува истрага во случај на инцидент?</w:t>
            </w:r>
          </w:p>
          <w:p w:rsidR="00A93C37" w:rsidRDefault="00A93C37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се подготвува извештај во случај на инцидент?</w:t>
            </w:r>
          </w:p>
          <w:p w:rsidR="00A93C37" w:rsidRDefault="00A93C37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инцидентите се евидентираат?</w:t>
            </w:r>
          </w:p>
          <w:p w:rsidR="00A93C37" w:rsidRDefault="00A93C37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се врши анализа на резултати од истрагата  со цел утврдување на можен пропуст и измена во процедурите?</w:t>
            </w:r>
          </w:p>
          <w:p w:rsidR="00A93C37" w:rsidRDefault="00A93C37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се спроведуваат вежби со цел утврдување на спремноста на професионално изложените лица за превземање мерки во случај на инцидент?</w:t>
            </w:r>
          </w:p>
          <w:p w:rsidR="00271D11" w:rsidRDefault="00690E66" w:rsidP="00A24AC4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 w:rsidRPr="00690E66">
              <w:rPr>
                <w:b/>
                <w:lang w:val="mk-MK"/>
              </w:rPr>
              <w:t>Инциденти при медицинска изложеност</w:t>
            </w:r>
          </w:p>
          <w:p w:rsidR="00690E66" w:rsidRDefault="00690E66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терапевскиот третман бил испорачан на погрешен пациент, погрешна страна за третман или со доза која значително се разликува од вредностите пропишани од медицинскиот практичар?</w:t>
            </w:r>
          </w:p>
          <w:p w:rsidR="00690E66" w:rsidRDefault="00690E66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Дали се случило откажување на опремата, грешка , несреќен случај или друга необична појава со можност да предизвика изложеност на пациентот значително различно од определеното (предвиденото)?</w:t>
            </w:r>
          </w:p>
          <w:p w:rsidR="00690E66" w:rsidRDefault="00690E66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Дали имајки во предвид кој било инцидент дали носителот на дозволата ќе спровед е:</w:t>
            </w:r>
          </w:p>
          <w:p w:rsidR="00690E66" w:rsidRDefault="00690E66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Изврши пресметка или проценка на примената доза и нејзината дистрибуција во ациентот</w:t>
            </w:r>
          </w:p>
          <w:p w:rsidR="00690E66" w:rsidRDefault="00690E66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Посочи корективни мерки неопходни да се спречи повторно појавување на таков или сличен инцидент</w:t>
            </w:r>
          </w:p>
          <w:p w:rsidR="00690E66" w:rsidRDefault="00690E66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Ги имплементира сите корективни мерки кои биле под нивна контрола</w:t>
            </w:r>
          </w:p>
          <w:p w:rsidR="00690E66" w:rsidRDefault="00690E66" w:rsidP="00A24AC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Поднесе писмен извештај до ДРС што поскоро (не подоцна од 3 дена)во кој ќе биде наведена причината за акцидентот и вклучени мерките за спречување на </w:t>
            </w:r>
            <w:r w:rsidR="00FD6312">
              <w:rPr>
                <w:lang w:val="mk-MK"/>
              </w:rPr>
              <w:t>повторно спречување</w:t>
            </w:r>
          </w:p>
          <w:p w:rsidR="00FD6312" w:rsidRPr="00690E66" w:rsidRDefault="00FD6312" w:rsidP="00A24AC4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lang w:val="mk-MK"/>
              </w:rPr>
              <w:t>Го информира пациентот и неговиот/нејзиниот лекар за инцидентот/акцидентот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208F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bCs/>
                  <w:lang w:val="mk-MK"/>
                </w:rPr>
                <w:id w:val="313890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313891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36208F" w:rsidRPr="0036208F" w:rsidRDefault="0036208F" w:rsidP="0036208F">
            <w:pPr>
              <w:rPr>
                <w:lang w:val="mk-MK"/>
              </w:rPr>
            </w:pPr>
          </w:p>
          <w:p w:rsidR="0036208F" w:rsidRDefault="0036208F" w:rsidP="0036208F">
            <w:pPr>
              <w:rPr>
                <w:lang w:val="mk-MK"/>
              </w:rPr>
            </w:pPr>
          </w:p>
          <w:p w:rsidR="0036208F" w:rsidRDefault="0036208F" w:rsidP="0036208F">
            <w:pPr>
              <w:rPr>
                <w:lang w:val="mk-MK"/>
              </w:rPr>
            </w:pPr>
          </w:p>
          <w:p w:rsidR="0036208F" w:rsidRDefault="0036208F" w:rsidP="0036208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9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9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2514D1" w:rsidRDefault="002514D1" w:rsidP="0036208F">
            <w:pPr>
              <w:rPr>
                <w:bCs/>
                <w:lang w:val="en-US"/>
              </w:rPr>
            </w:pPr>
          </w:p>
          <w:p w:rsidR="0036208F" w:rsidRDefault="0036208F" w:rsidP="0036208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0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0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36208F" w:rsidRDefault="0036208F" w:rsidP="0036208F">
            <w:pPr>
              <w:rPr>
                <w:lang w:val="mk-MK"/>
              </w:rPr>
            </w:pPr>
          </w:p>
          <w:p w:rsidR="0036208F" w:rsidRDefault="0036208F" w:rsidP="0036208F">
            <w:pPr>
              <w:rPr>
                <w:lang w:val="mk-MK"/>
              </w:rPr>
            </w:pPr>
          </w:p>
          <w:p w:rsidR="0036208F" w:rsidRDefault="0036208F" w:rsidP="0036208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0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0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36208F" w:rsidRDefault="0036208F" w:rsidP="0036208F">
            <w:pPr>
              <w:rPr>
                <w:lang w:val="mk-MK"/>
              </w:rPr>
            </w:pPr>
          </w:p>
          <w:p w:rsidR="0036208F" w:rsidRDefault="0036208F" w:rsidP="0036208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0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0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2514D1" w:rsidRDefault="002514D1" w:rsidP="0036208F">
            <w:pPr>
              <w:rPr>
                <w:bCs/>
                <w:lang w:val="en-US"/>
              </w:rPr>
            </w:pPr>
          </w:p>
          <w:p w:rsidR="0036208F" w:rsidRDefault="0036208F" w:rsidP="0036208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0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0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36208F" w:rsidRDefault="0036208F" w:rsidP="0036208F">
            <w:pPr>
              <w:rPr>
                <w:lang w:val="mk-MK"/>
              </w:rPr>
            </w:pPr>
          </w:p>
          <w:p w:rsidR="0036208F" w:rsidRDefault="0036208F" w:rsidP="0036208F">
            <w:pPr>
              <w:rPr>
                <w:lang w:val="mk-MK"/>
              </w:rPr>
            </w:pPr>
          </w:p>
          <w:p w:rsidR="00690E66" w:rsidRDefault="0036208F" w:rsidP="0036208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0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0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690E66" w:rsidRPr="00690E66" w:rsidRDefault="00690E66" w:rsidP="00690E66">
            <w:pPr>
              <w:rPr>
                <w:lang w:val="mk-MK"/>
              </w:rPr>
            </w:pPr>
          </w:p>
          <w:p w:rsidR="00690E66" w:rsidRPr="00690E66" w:rsidRDefault="00690E66" w:rsidP="00690E66">
            <w:pPr>
              <w:rPr>
                <w:lang w:val="mk-MK"/>
              </w:rPr>
            </w:pPr>
          </w:p>
          <w:p w:rsidR="00690E66" w:rsidRDefault="00690E66" w:rsidP="00690E66">
            <w:pPr>
              <w:rPr>
                <w:lang w:val="mk-MK"/>
              </w:rPr>
            </w:pPr>
          </w:p>
          <w:p w:rsidR="00690E66" w:rsidRPr="00690E66" w:rsidRDefault="00690E66" w:rsidP="00690E66">
            <w:pPr>
              <w:rPr>
                <w:lang w:val="mk-MK"/>
              </w:rPr>
            </w:pPr>
          </w:p>
          <w:p w:rsidR="00690E66" w:rsidRDefault="00690E66" w:rsidP="00690E66">
            <w:pPr>
              <w:rPr>
                <w:lang w:val="mk-MK"/>
              </w:rPr>
            </w:pPr>
          </w:p>
          <w:p w:rsidR="00690E66" w:rsidRDefault="00690E66" w:rsidP="00690E66">
            <w:pPr>
              <w:rPr>
                <w:lang w:val="mk-MK"/>
              </w:rPr>
            </w:pPr>
          </w:p>
          <w:p w:rsidR="00690E66" w:rsidRDefault="00690E66" w:rsidP="00690E66">
            <w:pPr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50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50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690E66" w:rsidRPr="00690E66" w:rsidRDefault="00690E66" w:rsidP="00690E66">
            <w:pPr>
              <w:rPr>
                <w:lang w:val="mk-MK"/>
              </w:rPr>
            </w:pPr>
          </w:p>
          <w:p w:rsidR="00690E66" w:rsidRPr="00690E66" w:rsidRDefault="00690E66" w:rsidP="00690E66">
            <w:pPr>
              <w:rPr>
                <w:lang w:val="mk-MK"/>
              </w:rPr>
            </w:pPr>
          </w:p>
          <w:p w:rsidR="00690E66" w:rsidRDefault="00690E66" w:rsidP="00690E66">
            <w:pPr>
              <w:rPr>
                <w:lang w:val="mk-MK"/>
              </w:rPr>
            </w:pPr>
          </w:p>
          <w:p w:rsidR="00690E66" w:rsidRDefault="00690E66" w:rsidP="00690E66">
            <w:pPr>
              <w:rPr>
                <w:lang w:val="mk-MK"/>
              </w:rPr>
            </w:pPr>
          </w:p>
          <w:p w:rsidR="00690E66" w:rsidRDefault="00690E66" w:rsidP="00690E66">
            <w:pPr>
              <w:rPr>
                <w:lang w:val="mk-MK"/>
              </w:rPr>
            </w:pPr>
          </w:p>
          <w:p w:rsidR="001C721C" w:rsidRDefault="001C721C" w:rsidP="00690E66">
            <w:pPr>
              <w:jc w:val="center"/>
              <w:rPr>
                <w:bCs/>
                <w:lang w:val="mk-MK"/>
              </w:rPr>
            </w:pPr>
          </w:p>
          <w:p w:rsidR="001C721C" w:rsidRDefault="001C721C" w:rsidP="00690E66">
            <w:pPr>
              <w:jc w:val="center"/>
              <w:rPr>
                <w:bCs/>
                <w:lang w:val="mk-MK"/>
              </w:rPr>
            </w:pPr>
          </w:p>
          <w:p w:rsidR="001C721C" w:rsidRDefault="001C721C" w:rsidP="00690E66">
            <w:pPr>
              <w:jc w:val="center"/>
              <w:rPr>
                <w:bCs/>
                <w:lang w:val="mk-MK"/>
              </w:rPr>
            </w:pPr>
          </w:p>
          <w:p w:rsidR="001C721C" w:rsidRDefault="001C721C" w:rsidP="00690E66">
            <w:pPr>
              <w:jc w:val="center"/>
              <w:rPr>
                <w:bCs/>
                <w:lang w:val="mk-MK"/>
              </w:rPr>
            </w:pPr>
          </w:p>
          <w:p w:rsidR="001C721C" w:rsidRDefault="001C721C" w:rsidP="00690E66">
            <w:pPr>
              <w:jc w:val="center"/>
              <w:rPr>
                <w:bCs/>
                <w:lang w:val="mk-MK"/>
              </w:rPr>
            </w:pPr>
          </w:p>
          <w:p w:rsidR="001C721C" w:rsidRDefault="001C721C" w:rsidP="00690E66">
            <w:pPr>
              <w:jc w:val="center"/>
              <w:rPr>
                <w:bCs/>
                <w:lang w:val="mk-MK"/>
              </w:rPr>
            </w:pPr>
          </w:p>
          <w:p w:rsidR="001C721C" w:rsidRDefault="001C721C" w:rsidP="00690E66">
            <w:pPr>
              <w:jc w:val="center"/>
              <w:rPr>
                <w:bCs/>
                <w:lang w:val="mk-MK"/>
              </w:rPr>
            </w:pPr>
          </w:p>
          <w:p w:rsidR="001C721C" w:rsidRDefault="001C721C" w:rsidP="00690E66">
            <w:pPr>
              <w:jc w:val="center"/>
              <w:rPr>
                <w:bCs/>
                <w:lang w:val="mk-MK"/>
              </w:rPr>
            </w:pPr>
          </w:p>
          <w:p w:rsidR="001C721C" w:rsidRDefault="001C721C" w:rsidP="00690E66">
            <w:pPr>
              <w:jc w:val="center"/>
              <w:rPr>
                <w:bCs/>
                <w:lang w:val="mk-MK"/>
              </w:rPr>
            </w:pPr>
          </w:p>
          <w:p w:rsidR="001C721C" w:rsidRDefault="00690E66" w:rsidP="00690E66">
            <w:pPr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51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51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1C721C" w:rsidRDefault="001C721C" w:rsidP="001C721C">
            <w:pPr>
              <w:rPr>
                <w:lang w:val="mk-MK"/>
              </w:rPr>
            </w:pPr>
          </w:p>
          <w:p w:rsidR="001C721C" w:rsidRDefault="001C721C" w:rsidP="001C721C">
            <w:pPr>
              <w:rPr>
                <w:lang w:val="mk-MK"/>
              </w:rPr>
            </w:pPr>
          </w:p>
          <w:p w:rsidR="001C721C" w:rsidRDefault="001C721C" w:rsidP="001C721C">
            <w:pPr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51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51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1C721C" w:rsidRPr="001C721C" w:rsidRDefault="001C721C" w:rsidP="001C721C">
            <w:pPr>
              <w:rPr>
                <w:lang w:val="mk-MK"/>
              </w:rPr>
            </w:pPr>
          </w:p>
          <w:p w:rsidR="001C721C" w:rsidRDefault="001C721C" w:rsidP="001C721C">
            <w:pPr>
              <w:rPr>
                <w:lang w:val="mk-MK"/>
              </w:rPr>
            </w:pPr>
          </w:p>
          <w:p w:rsidR="001C721C" w:rsidRDefault="001C721C" w:rsidP="001C721C">
            <w:pPr>
              <w:rPr>
                <w:lang w:val="mk-MK"/>
              </w:rPr>
            </w:pPr>
          </w:p>
          <w:p w:rsidR="001C721C" w:rsidRDefault="001C721C" w:rsidP="001C721C">
            <w:pPr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51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51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1C721C" w:rsidRDefault="001C721C" w:rsidP="001C721C">
            <w:pPr>
              <w:rPr>
                <w:lang w:val="mk-MK"/>
              </w:rPr>
            </w:pPr>
          </w:p>
          <w:p w:rsidR="001C721C" w:rsidRDefault="001C721C" w:rsidP="001C721C">
            <w:pPr>
              <w:rPr>
                <w:lang w:val="mk-MK"/>
              </w:rPr>
            </w:pPr>
          </w:p>
          <w:p w:rsidR="001C721C" w:rsidRDefault="001C721C" w:rsidP="001C721C">
            <w:pPr>
              <w:jc w:val="center"/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51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51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1C721C" w:rsidRPr="001C721C" w:rsidRDefault="001C721C" w:rsidP="001C721C">
            <w:pPr>
              <w:rPr>
                <w:lang w:val="mk-MK"/>
              </w:rPr>
            </w:pPr>
          </w:p>
          <w:p w:rsidR="001C721C" w:rsidRPr="001C721C" w:rsidRDefault="001C721C" w:rsidP="001C721C">
            <w:pPr>
              <w:rPr>
                <w:lang w:val="mk-MK"/>
              </w:rPr>
            </w:pPr>
          </w:p>
          <w:p w:rsidR="001C721C" w:rsidRDefault="001C721C" w:rsidP="001C721C">
            <w:pPr>
              <w:rPr>
                <w:lang w:val="mk-MK"/>
              </w:rPr>
            </w:pPr>
          </w:p>
          <w:p w:rsidR="001C721C" w:rsidRDefault="001C721C" w:rsidP="001C721C">
            <w:pPr>
              <w:rPr>
                <w:lang w:val="mk-MK"/>
              </w:rPr>
            </w:pPr>
          </w:p>
          <w:p w:rsidR="00A93C37" w:rsidRPr="001C721C" w:rsidRDefault="001C721C" w:rsidP="001C721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51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51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Член 31</w:t>
            </w: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Став 11</w:t>
            </w: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1C721C" w:rsidRDefault="001C721C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A93C37" w:rsidRDefault="00A93C37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31</w:t>
            </w:r>
          </w:p>
          <w:p w:rsidR="00A93C37" w:rsidRPr="00BF6A54" w:rsidRDefault="00A93C37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lastRenderedPageBreak/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Член 13</w:t>
            </w: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3</w:t>
            </w: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13</w:t>
            </w: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5</w:t>
            </w: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0B149F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0B149F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Член 13 </w:t>
            </w:r>
          </w:p>
          <w:p w:rsidR="00F120A4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</w:t>
            </w: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F120A4" w:rsidRDefault="00F120A4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13</w:t>
            </w:r>
          </w:p>
          <w:p w:rsidR="00A93C37" w:rsidRDefault="00A93C37" w:rsidP="00F120A4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</w:t>
            </w:r>
            <w:r w:rsidR="00F120A4">
              <w:rPr>
                <w:lang w:val="mk-MK"/>
              </w:rPr>
              <w:t xml:space="preserve"> 6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lastRenderedPageBreak/>
              <w:t>Дали има обезбедено соодветен простор, опрема и кадар  за обезбедување на соодветна заштита од изложеност на зрачење на професионално</w:t>
            </w:r>
            <w:r w:rsidR="006C40E5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 изложените лица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  <w:p w:rsidR="0036208F" w:rsidRDefault="0036208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е обезбедена </w:t>
            </w:r>
            <w:r w:rsidR="002E783F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проценка на безбедност направена од соодветно лице  пред било какви промени</w:t>
            </w:r>
            <w:r w:rsidR="0081165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  <w:p w:rsidR="002E783F" w:rsidRDefault="002E783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дебелината и типот на бариерите се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lastRenderedPageBreak/>
              <w:t>соодветни за типот на зарачењето</w:t>
            </w:r>
            <w:r w:rsidR="0081165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  <w:p w:rsidR="002E783F" w:rsidRDefault="002E783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постои заштита на уредите и изворите од надвор</w:t>
            </w:r>
            <w:r w:rsidR="0081165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ешни влијанија (влага, топлина)?</w:t>
            </w:r>
          </w:p>
          <w:p w:rsidR="002E783F" w:rsidRDefault="002E783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постои заклучување на вратите;</w:t>
            </w:r>
          </w:p>
          <w:p w:rsidR="002E783F" w:rsidRDefault="00BC2334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е обезбедено спречување на пристап на неовластени лица во просториите кад</w:t>
            </w:r>
            <w:r w:rsidR="0081165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е се чуваат изворите и опремата?</w:t>
            </w:r>
          </w:p>
          <w:p w:rsidR="00BC2334" w:rsidRDefault="00BC2334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 рентген апаратите се </w:t>
            </w:r>
            <w:r w:rsidR="0081165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означени како извори на зрачење?</w:t>
            </w:r>
          </w:p>
          <w:p w:rsidR="00BC2334" w:rsidRDefault="00BC2334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се обезбедени потабл мо</w:t>
            </w:r>
            <w:r w:rsidR="0081165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нитори за радиографски операции?</w:t>
            </w:r>
          </w:p>
          <w:p w:rsidR="00BC2334" w:rsidRDefault="00BC2334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е обезбедена соодватна контрола на регенерирање на рентгенски зраци од рентген апаратите (тајмер, напо</w:t>
            </w:r>
            <w:r w:rsidR="002514D1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н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, јачина на струја)</w:t>
            </w:r>
            <w:r w:rsidR="0081165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  <w:p w:rsidR="000C3E69" w:rsidRDefault="000C3E69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постојат сооветни системи за предупредување (радиоактивен извор вклучен/исклучен)</w:t>
            </w:r>
            <w:r w:rsidR="0081165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  <w:p w:rsidR="000C3E69" w:rsidRDefault="000C3E69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постојат соодветни знаци и системи за предупредување (пишани знаци, постери)</w:t>
            </w:r>
            <w:r w:rsidR="0081165E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?</w:t>
            </w:r>
          </w:p>
          <w:p w:rsidR="000C3E69" w:rsidRDefault="0081165E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складот за изворите на зрачење се со физички дефинирана локација ?</w:t>
            </w:r>
          </w:p>
          <w:p w:rsidR="0081165E" w:rsidRDefault="0081165E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складот за радиоактивни извори е резервиран (наменет ) само за радиоактивни извори?</w:t>
            </w:r>
          </w:p>
          <w:p w:rsidR="002A4A28" w:rsidRDefault="002A4A2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lastRenderedPageBreak/>
              <w:t xml:space="preserve">Дали оперативната терминологија (или кратенки)и оперативните вредности се прикачени на конзоли на јазик </w:t>
            </w:r>
            <w:r w:rsidR="005B1F18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разбирлив за корисникот?</w:t>
            </w:r>
          </w:p>
          <w:p w:rsidR="005B1F18" w:rsidRDefault="005B1F1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постои сигурносен систем за прекинување на зрачењето?</w:t>
            </w:r>
          </w:p>
          <w:p w:rsidR="005B1F18" w:rsidRDefault="005B1F1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има соодветен план за одговор на настани кои може да се случат додека се третира пациент?</w:t>
            </w:r>
          </w:p>
          <w:p w:rsidR="005B1F18" w:rsidRDefault="005B1F1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има одлуки за селектирање, доверливо посочување и потврда за оперативните параметри како типот на зрачењето, индикација за енергија, модификувачи на снопот, растојание на третманот, големината на полето, ориентација на снопот, времето на третман и селективната доза?</w:t>
            </w:r>
          </w:p>
          <w:p w:rsidR="005B1F18" w:rsidRDefault="005B1F1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радиоактивните извори ќе бидат автоматски во заштитена позиција во случај на напојување и ќе останат во безбедна  позиција се додеа не се реактивираат од контролниот панел?</w:t>
            </w:r>
          </w:p>
          <w:p w:rsidR="005B1F18" w:rsidRDefault="005B1F1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се обезбедени монитори за предупредување во необични ситуации како зголемено ниво на радијација кога индикаторите на позиција </w:t>
            </w:r>
            <w:r w:rsidR="0053710F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покажуваат дека изворот е вратен во безбедна позиција?</w:t>
            </w:r>
          </w:p>
          <w:p w:rsidR="0053710F" w:rsidRDefault="0053710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терапевските процедури за бремени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lastRenderedPageBreak/>
              <w:t>жени се планираат да испорачаат минимална доза на фетусот/ембрионот?</w:t>
            </w:r>
          </w:p>
          <w:p w:rsidR="005B1F18" w:rsidRDefault="0053710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пациентите се</w:t>
            </w:r>
            <w:r w:rsidR="00F169DC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информирани за можниот ризик?</w:t>
            </w:r>
          </w:p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има извршено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класификација на зони –контролирана и зона на население, Дали влезот во  контролирана зона е под контрола?</w:t>
            </w:r>
          </w:p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посетителите во контролираната зона се придружувани?</w:t>
            </w:r>
          </w:p>
          <w:p w:rsidR="000614E1" w:rsidRDefault="00E93559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се обезбедени соодветни информации за посители кои влегуваат во контроли</w:t>
            </w:r>
            <w:r w:rsidR="00F169DC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р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ани области?</w:t>
            </w:r>
          </w:p>
          <w:p w:rsidR="00E93559" w:rsidRDefault="00E93559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има соодветна контрола контрола на влезовите во областите под надзор и соодветно евидентирање ако е неопходно?</w:t>
            </w:r>
          </w:p>
          <w:p w:rsidR="0081165E" w:rsidRDefault="0081165E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воспоставените правила се во пишана форма?</w:t>
            </w:r>
          </w:p>
          <w:p w:rsidR="0081165E" w:rsidRDefault="0081165E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правилата вклучуваат ниво за поведување на истарга како и процедури ќе се следат ако нивото на озрачување е надминато?</w:t>
            </w:r>
          </w:p>
          <w:p w:rsidR="000B149F" w:rsidRDefault="000B149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работниците имаат добиено инструкции во имплементирањетио на процедурите?</w:t>
            </w:r>
          </w:p>
          <w:p w:rsidR="000B149F" w:rsidRDefault="000B149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работниците имаат соодветен надзор кој ќе гарантира дека правилата,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lastRenderedPageBreak/>
              <w:t>процедурите, заштитните мерки и безбедносните правила се следат?</w:t>
            </w:r>
          </w:p>
          <w:p w:rsidR="000B149F" w:rsidRDefault="000B149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</w:p>
          <w:p w:rsidR="000B149F" w:rsidRDefault="000B149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Правниот субјект обезбедува персонални дозиметри?</w:t>
            </w:r>
          </w:p>
          <w:p w:rsidR="000B149F" w:rsidRDefault="000B149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се носат соодветно?</w:t>
            </w:r>
          </w:p>
          <w:p w:rsidR="000B149F" w:rsidRDefault="000B149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се менувани на бараната фреквенциија?</w:t>
            </w:r>
          </w:p>
          <w:p w:rsidR="000B149F" w:rsidRDefault="000B149F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персоналните изложувања се во дозволените граници?</w:t>
            </w:r>
          </w:p>
          <w:p w:rsidR="000B149F" w:rsidRDefault="00D33B7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постојат амбиенталните и портабл дозиметри?</w:t>
            </w:r>
          </w:p>
          <w:p w:rsidR="00D33B73" w:rsidRDefault="00D33B7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се соодветни?</w:t>
            </w:r>
          </w:p>
          <w:p w:rsidR="00D33B73" w:rsidRDefault="00D33B7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се калибрирани?</w:t>
            </w:r>
          </w:p>
          <w:p w:rsidR="00D33B73" w:rsidRDefault="00D33B7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Оперативни?</w:t>
            </w:r>
          </w:p>
          <w:p w:rsidR="00D33B73" w:rsidRDefault="00D33B7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се проверени пред уотреба?</w:t>
            </w:r>
          </w:p>
          <w:p w:rsidR="00D33B73" w:rsidRDefault="00D33B7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Обезбедени батерии?</w:t>
            </w:r>
          </w:p>
          <w:p w:rsidR="00D33B73" w:rsidRDefault="00D33B7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соодветната организација врши периодични тестови на истекување на радиоактивниот материјал од било кој затворен извор?</w:t>
            </w:r>
          </w:p>
          <w:p w:rsidR="000B149F" w:rsidRDefault="00D33B7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соодветната организација врши мерење на амбиеталниот дозен еквивален</w:t>
            </w:r>
            <w:r w:rsidR="00F169DC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т  на работно место/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 на складиштето каде се сместени изворите на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lastRenderedPageBreak/>
              <w:t>јонизирачко зрачење?</w:t>
            </w:r>
          </w:p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вршат редовни калибрации на мерниот инструмент?</w:t>
            </w:r>
            <w:r w:rsidR="0036208F" w:rsidRPr="009D6C4B">
              <w:rPr>
                <w:bCs/>
                <w:lang w:val="mk-MK"/>
              </w:rPr>
              <w:t xml:space="preserve"> </w:t>
            </w:r>
          </w:p>
          <w:p w:rsidR="00F169DC" w:rsidRDefault="00F169DC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bCs/>
                <w:lang w:val="mk-MK"/>
              </w:rPr>
            </w:pPr>
            <w:r w:rsidRPr="00F169DC">
              <w:rPr>
                <w:b/>
                <w:bCs/>
                <w:lang w:val="mk-MK"/>
              </w:rPr>
              <w:t>Клиничка дозиметрија</w:t>
            </w:r>
          </w:p>
          <w:p w:rsidR="00F169DC" w:rsidRPr="00F169DC" w:rsidRDefault="00F169DC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 xml:space="preserve">Дали максимумот и минимумот на апсорбирана </w:t>
            </w:r>
            <w:r w:rsidR="00271D11">
              <w:rPr>
                <w:bCs/>
                <w:lang w:val="mk-MK"/>
              </w:rPr>
              <w:t>доза од надворешна зрачна телетерапија е определена и документирана за планираниот волумен на зрачење заедно со апсорбираната доза во селектирани релевантни точки?</w:t>
            </w:r>
          </w:p>
          <w:p w:rsidR="00F120A4" w:rsidRDefault="00271D11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 апсорбираната доза за брахитерапија е определена и документирана за селектирани релевантни точки за секој пациент?</w:t>
            </w:r>
          </w:p>
          <w:p w:rsidR="00271D11" w:rsidRDefault="00271D11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за сите видови радиотерапија апсорбираната доза во релевантни органи е определена и документирана?</w:t>
            </w:r>
          </w:p>
          <w:p w:rsidR="00271D11" w:rsidRDefault="00271D11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</w:p>
          <w:p w:rsidR="00D33B73" w:rsidRPr="00214688" w:rsidRDefault="00F120A4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b/>
                <w:color w:val="000000"/>
                <w:shd w:val="clear" w:color="auto" w:fill="FFFFFF"/>
                <w:lang w:val="mk-MK"/>
              </w:rPr>
            </w:pPr>
            <w:r w:rsidRPr="00214688">
              <w:rPr>
                <w:rFonts w:ascii="Calibri" w:hAnsi="Calibri" w:cs="Calibri"/>
                <w:b/>
                <w:color w:val="000000"/>
                <w:shd w:val="clear" w:color="auto" w:fill="FFFFFF"/>
                <w:lang w:val="mk-MK"/>
              </w:rPr>
              <w:t>Медицинска изложеност</w:t>
            </w:r>
          </w:p>
          <w:p w:rsidR="00F120A4" w:rsidRDefault="00F120A4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Одговорности</w:t>
            </w:r>
          </w:p>
          <w:p w:rsidR="00F120A4" w:rsidRDefault="00F120A4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секој пациент е третиран со препишано изложување на доктор?</w:t>
            </w:r>
          </w:p>
          <w:p w:rsidR="00F120A4" w:rsidRDefault="00F120A4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има адекватен број на обучени медицински и парамедицински персонал за извршување на доделени задачи?</w:t>
            </w:r>
          </w:p>
          <w:p w:rsidR="00F120A4" w:rsidRDefault="0021468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калибрацијата, дозимтријата и барањата за обезбедување на квалитет се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lastRenderedPageBreak/>
              <w:t>спроведени од или со совети од квалификуван експерт во физиката или радиотерапијата?</w:t>
            </w:r>
          </w:p>
          <w:p w:rsidR="00214688" w:rsidRDefault="0021468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b/>
                <w:color w:val="000000"/>
                <w:shd w:val="clear" w:color="auto" w:fill="FFFFFF"/>
                <w:lang w:val="mk-MK"/>
              </w:rPr>
            </w:pPr>
            <w:r w:rsidRPr="00214688">
              <w:rPr>
                <w:rFonts w:ascii="Calibri" w:hAnsi="Calibri" w:cs="Calibri"/>
                <w:b/>
                <w:color w:val="000000"/>
                <w:shd w:val="clear" w:color="auto" w:fill="FFFFFF"/>
                <w:lang w:val="mk-MK"/>
              </w:rPr>
              <w:t xml:space="preserve">Оправданост </w:t>
            </w:r>
          </w:p>
          <w:p w:rsidR="00214688" w:rsidRDefault="0021468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 w:rsidRPr="00214688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процедурите за терапија се оправдани земајки ги во предвид користа и ризикот на алтернативните техники </w:t>
            </w: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кои не вклучуваат медицинско изложување?</w:t>
            </w:r>
          </w:p>
          <w:p w:rsidR="00214688" w:rsidRDefault="0021468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b/>
                <w:color w:val="000000"/>
                <w:shd w:val="clear" w:color="auto" w:fill="FFFFFF"/>
                <w:lang w:val="mk-MK"/>
              </w:rPr>
            </w:pPr>
            <w:r w:rsidRPr="00214688">
              <w:rPr>
                <w:rFonts w:ascii="Calibri" w:hAnsi="Calibri" w:cs="Calibri"/>
                <w:b/>
                <w:color w:val="000000"/>
                <w:shd w:val="clear" w:color="auto" w:fill="FFFFFF"/>
                <w:lang w:val="mk-MK"/>
              </w:rPr>
              <w:t>Оптимизација</w:t>
            </w:r>
          </w:p>
          <w:p w:rsidR="00214688" w:rsidRDefault="0021468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медицинските практичари обезбедуваат дека ќе се користи соодветна опрема, дека изложувањето на пациентите е минимум неопходно да се добие дијагностичка цел и да се земе во предвид соодветни информации од претходните испитувања за да се избегнат додатни испитувања?</w:t>
            </w:r>
          </w:p>
          <w:p w:rsidR="00214688" w:rsidRDefault="0021468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медицинските практичари, техничарите и другиот персонал вклучен во создавањато на снимките се обидуваат да постигнат минимум изложување на пациентот, конзистентно со прифатливиот квалитет на сликите?</w:t>
            </w:r>
          </w:p>
          <w:p w:rsidR="00214688" w:rsidRPr="002A4A28" w:rsidRDefault="0021468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 w:rsidRPr="002A4A28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се користат соодветни радиофармацевтици и нивната активност забележувајки ги специјалните барања </w:t>
            </w:r>
            <w:r w:rsidR="00FB5F4F" w:rsidRPr="002A4A28"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за деца и пациенти со пореметено функционирање на органите?</w:t>
            </w:r>
          </w:p>
          <w:p w:rsidR="00FB5F4F" w:rsidRDefault="002A4A2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lastRenderedPageBreak/>
              <w:t>Дали радиолошките испитувања што предизвикуваат изложување на бремени жени или жени кои можат да бидат бремени се избегнуваат доколку нема силни клинички причини за тоа испитување?</w:t>
            </w:r>
          </w:p>
          <w:p w:rsidR="002A4A28" w:rsidRDefault="002A4A2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</w:p>
          <w:p w:rsidR="002A4A28" w:rsidRPr="00214688" w:rsidRDefault="002A4A28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</w:p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</w:p>
          <w:p w:rsidR="00A93C37" w:rsidRPr="007D6F43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2334" w:rsidRDefault="00BC2334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bCs/>
                  <w:lang w:val="mk-MK"/>
                </w:rPr>
                <w:id w:val="496382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2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BC2334" w:rsidRDefault="00BC2334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</w:p>
          <w:p w:rsidR="00BC2334" w:rsidRDefault="00BC2334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</w:p>
          <w:p w:rsidR="00BC2334" w:rsidRDefault="00BC2334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</w:p>
          <w:p w:rsidR="00BC233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313891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313891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BC2334" w:rsidRDefault="00BC2334" w:rsidP="00BC2334">
            <w:pPr>
              <w:rPr>
                <w:lang w:val="mk-MK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2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2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BC2334" w:rsidRDefault="00BC2334" w:rsidP="00BC2334">
            <w:pPr>
              <w:rPr>
                <w:lang w:val="mk-MK"/>
              </w:rPr>
            </w:pPr>
          </w:p>
          <w:p w:rsidR="001C721C" w:rsidRDefault="001C721C" w:rsidP="00BC2334">
            <w:pPr>
              <w:rPr>
                <w:bCs/>
                <w:lang w:val="mk-MK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2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2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BC2334" w:rsidRPr="00BC2334" w:rsidRDefault="00BC2334" w:rsidP="00BC2334">
            <w:pPr>
              <w:rPr>
                <w:lang w:val="mk-MK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2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2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2514D1" w:rsidRDefault="002514D1" w:rsidP="00BC2334">
            <w:pPr>
              <w:rPr>
                <w:bCs/>
                <w:lang w:val="en-US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2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2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BC2334" w:rsidRPr="00BC2334" w:rsidRDefault="00BC2334" w:rsidP="00BC2334">
            <w:pPr>
              <w:rPr>
                <w:lang w:val="mk-MK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3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3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BC2334" w:rsidRDefault="00BC2334" w:rsidP="00BC2334">
            <w:pPr>
              <w:rPr>
                <w:lang w:val="mk-MK"/>
              </w:rPr>
            </w:pPr>
          </w:p>
          <w:p w:rsidR="001C721C" w:rsidRDefault="001C721C" w:rsidP="00BC2334">
            <w:pPr>
              <w:rPr>
                <w:bCs/>
                <w:lang w:val="mk-MK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3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3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BC2334" w:rsidRPr="00BC2334" w:rsidRDefault="00BC2334" w:rsidP="00BC2334">
            <w:pPr>
              <w:rPr>
                <w:lang w:val="mk-MK"/>
              </w:rPr>
            </w:pPr>
          </w:p>
          <w:p w:rsidR="002514D1" w:rsidRDefault="002514D1" w:rsidP="00BC2334">
            <w:pPr>
              <w:rPr>
                <w:lang w:val="en-US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3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3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BC2334" w:rsidRDefault="00BC2334" w:rsidP="00BC2334">
            <w:pPr>
              <w:rPr>
                <w:lang w:val="mk-MK"/>
              </w:rPr>
            </w:pPr>
          </w:p>
          <w:p w:rsidR="00BC2334" w:rsidRDefault="00BC2334" w:rsidP="00BC2334">
            <w:pPr>
              <w:rPr>
                <w:lang w:val="mk-MK"/>
              </w:rPr>
            </w:pPr>
          </w:p>
          <w:p w:rsidR="002514D1" w:rsidRDefault="002514D1" w:rsidP="00BC2334">
            <w:pPr>
              <w:rPr>
                <w:bCs/>
                <w:lang w:val="mk-MK"/>
              </w:rPr>
            </w:pPr>
          </w:p>
          <w:p w:rsidR="000A18FD" w:rsidRDefault="00BC2334" w:rsidP="00BC2334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3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3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0A18FD" w:rsidRDefault="000A18FD" w:rsidP="000A18FD">
            <w:pPr>
              <w:rPr>
                <w:lang w:val="mk-MK"/>
              </w:rPr>
            </w:pPr>
          </w:p>
          <w:p w:rsidR="002514D1" w:rsidRDefault="002514D1" w:rsidP="000614E1">
            <w:pPr>
              <w:rPr>
                <w:bCs/>
                <w:lang w:val="mk-MK"/>
              </w:rPr>
            </w:pPr>
          </w:p>
          <w:p w:rsidR="000614E1" w:rsidRDefault="000614E1" w:rsidP="000614E1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0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0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0C3E69" w:rsidRDefault="000C3E69" w:rsidP="000A18FD">
            <w:pPr>
              <w:rPr>
                <w:bCs/>
                <w:lang w:val="mk-MK"/>
              </w:rPr>
            </w:pPr>
          </w:p>
          <w:p w:rsidR="000C3E69" w:rsidRDefault="000C3E69" w:rsidP="000A18FD">
            <w:pPr>
              <w:rPr>
                <w:bCs/>
                <w:lang w:val="mk-MK"/>
              </w:rPr>
            </w:pPr>
          </w:p>
          <w:p w:rsidR="000C3E69" w:rsidRDefault="000C3E69" w:rsidP="000A18FD">
            <w:pPr>
              <w:rPr>
                <w:bCs/>
                <w:lang w:val="mk-MK"/>
              </w:rPr>
            </w:pPr>
          </w:p>
          <w:p w:rsidR="000C3E69" w:rsidRDefault="000A18FD" w:rsidP="000A18FD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3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3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0C3E69" w:rsidRDefault="000C3E69" w:rsidP="000C3E69">
            <w:pPr>
              <w:rPr>
                <w:lang w:val="mk-MK"/>
              </w:rPr>
            </w:pPr>
          </w:p>
          <w:p w:rsidR="001C721C" w:rsidRDefault="001C721C" w:rsidP="000C3E69">
            <w:pPr>
              <w:rPr>
                <w:bCs/>
                <w:lang w:val="mk-MK"/>
              </w:rPr>
            </w:pPr>
          </w:p>
          <w:p w:rsidR="000614E1" w:rsidRDefault="000C3E69" w:rsidP="000C3E6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84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84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5B1F18" w:rsidRDefault="005B1F18" w:rsidP="000614E1">
            <w:pPr>
              <w:rPr>
                <w:lang w:val="mk-MK"/>
              </w:rPr>
            </w:pPr>
          </w:p>
          <w:p w:rsidR="000614E1" w:rsidRDefault="000614E1" w:rsidP="000614E1">
            <w:pPr>
              <w:rPr>
                <w:lang w:val="mk-MK"/>
              </w:rPr>
            </w:pPr>
          </w:p>
          <w:p w:rsidR="000614E1" w:rsidRDefault="000614E1" w:rsidP="000614E1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bCs/>
                  <w:lang w:val="mk-MK"/>
                </w:rPr>
                <w:id w:val="496391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1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0614E1" w:rsidRDefault="000614E1" w:rsidP="000614E1">
            <w:pPr>
              <w:rPr>
                <w:lang w:val="mk-MK"/>
              </w:rPr>
            </w:pPr>
          </w:p>
          <w:p w:rsidR="000614E1" w:rsidRDefault="000614E1" w:rsidP="000614E1">
            <w:pPr>
              <w:rPr>
                <w:lang w:val="mk-MK"/>
              </w:rPr>
            </w:pPr>
          </w:p>
          <w:p w:rsidR="002514D1" w:rsidRDefault="002514D1" w:rsidP="000614E1">
            <w:pPr>
              <w:rPr>
                <w:bCs/>
                <w:lang w:val="mk-MK"/>
              </w:rPr>
            </w:pPr>
          </w:p>
          <w:p w:rsidR="002514D1" w:rsidRDefault="002514D1" w:rsidP="000614E1">
            <w:pPr>
              <w:rPr>
                <w:bCs/>
                <w:lang w:val="mk-MK"/>
              </w:rPr>
            </w:pPr>
          </w:p>
          <w:p w:rsidR="000614E1" w:rsidRDefault="000614E1" w:rsidP="000614E1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1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1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0614E1" w:rsidRDefault="000614E1" w:rsidP="000614E1">
            <w:pPr>
              <w:rPr>
                <w:lang w:val="mk-MK"/>
              </w:rPr>
            </w:pPr>
          </w:p>
          <w:p w:rsidR="000614E1" w:rsidRDefault="000614E1" w:rsidP="000614E1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1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1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0614E1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886B15" w:rsidRDefault="00886B15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2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2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lang w:val="mk-MK"/>
              </w:rPr>
            </w:pPr>
          </w:p>
          <w:p w:rsidR="00886B15" w:rsidRDefault="00886B15" w:rsidP="00E93559">
            <w:pPr>
              <w:rPr>
                <w:bCs/>
                <w:lang w:val="mk-MK"/>
              </w:rPr>
            </w:pPr>
          </w:p>
          <w:p w:rsidR="00886B15" w:rsidRDefault="00886B15" w:rsidP="00E93559">
            <w:pPr>
              <w:rPr>
                <w:bCs/>
                <w:lang w:val="mk-MK"/>
              </w:rPr>
            </w:pPr>
          </w:p>
          <w:p w:rsidR="00886B15" w:rsidRDefault="00886B15" w:rsidP="00E93559">
            <w:pPr>
              <w:rPr>
                <w:bCs/>
                <w:lang w:val="mk-MK"/>
              </w:rPr>
            </w:pPr>
          </w:p>
          <w:p w:rsidR="00886B15" w:rsidRDefault="00886B15" w:rsidP="00E93559">
            <w:pPr>
              <w:rPr>
                <w:bCs/>
                <w:lang w:val="mk-MK"/>
              </w:rPr>
            </w:pPr>
          </w:p>
          <w:p w:rsidR="00886B15" w:rsidRDefault="00886B15" w:rsidP="00E93559">
            <w:pPr>
              <w:rPr>
                <w:bCs/>
                <w:lang w:val="mk-MK"/>
              </w:rPr>
            </w:pPr>
          </w:p>
          <w:p w:rsidR="00886B15" w:rsidRDefault="00886B15" w:rsidP="00E93559">
            <w:pPr>
              <w:rPr>
                <w:bCs/>
                <w:lang w:val="mk-MK"/>
              </w:rPr>
            </w:pPr>
          </w:p>
          <w:p w:rsidR="00886B15" w:rsidRDefault="00886B15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2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2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P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2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2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3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3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P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53710F" w:rsidRDefault="0053710F" w:rsidP="0053710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2026814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2026814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3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3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3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3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3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3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4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4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4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4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4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4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4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4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4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4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5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5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F169DC" w:rsidRDefault="00F169DC" w:rsidP="00E93559">
            <w:pPr>
              <w:rPr>
                <w:bCs/>
                <w:lang w:val="mk-MK"/>
              </w:rPr>
            </w:pPr>
          </w:p>
          <w:p w:rsidR="003A7239" w:rsidRDefault="003A7239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5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5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A93C37" w:rsidRDefault="00A93C37" w:rsidP="00E93559">
            <w:pPr>
              <w:rPr>
                <w:lang w:val="mk-MK"/>
              </w:rPr>
            </w:pPr>
          </w:p>
          <w:p w:rsidR="003A7239" w:rsidRDefault="003A7239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5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5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</w:p>
          <w:p w:rsidR="00F120A4" w:rsidRDefault="00F120A4" w:rsidP="00E93559">
            <w:pPr>
              <w:rPr>
                <w:bCs/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5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5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E93559" w:rsidRDefault="00E93559" w:rsidP="00E93559">
            <w:pPr>
              <w:rPr>
                <w:lang w:val="mk-MK"/>
              </w:rPr>
            </w:pPr>
          </w:p>
          <w:p w:rsidR="00E93559" w:rsidRDefault="00E93559" w:rsidP="00E93559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95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95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Default="00FB5F4F" w:rsidP="00E93559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49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49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Default="00FB5F4F" w:rsidP="00FB5F4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2026813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2026813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169DC" w:rsidRDefault="00F169DC" w:rsidP="00F169D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49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49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Default="00FB5F4F" w:rsidP="00FB5F4F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49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49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169DC" w:rsidRDefault="00F169DC" w:rsidP="00F169D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50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50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Pr="00FB5F4F" w:rsidRDefault="00FB5F4F" w:rsidP="00FB5F4F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50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50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Pr="00FB5F4F" w:rsidRDefault="00FB5F4F" w:rsidP="00FB5F4F">
            <w:pPr>
              <w:rPr>
                <w:lang w:val="mk-MK"/>
              </w:rPr>
            </w:pPr>
          </w:p>
          <w:p w:rsidR="00FB5F4F" w:rsidRDefault="00FB5F4F" w:rsidP="00FB5F4F">
            <w:pPr>
              <w:rPr>
                <w:lang w:val="mk-MK"/>
              </w:rPr>
            </w:pPr>
          </w:p>
          <w:p w:rsidR="00FB5F4F" w:rsidRDefault="00FB5F4F" w:rsidP="00FB5F4F">
            <w:pPr>
              <w:rPr>
                <w:lang w:val="mk-MK"/>
              </w:rPr>
            </w:pPr>
          </w:p>
          <w:p w:rsidR="00FB5F4F" w:rsidRDefault="00FB5F4F" w:rsidP="00FB5F4F">
            <w:pPr>
              <w:rPr>
                <w:lang w:val="mk-MK"/>
              </w:rPr>
            </w:pPr>
          </w:p>
          <w:p w:rsidR="00FB5F4F" w:rsidRDefault="00FB5F4F" w:rsidP="00FB5F4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2026813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2026813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Default="00FB5F4F" w:rsidP="00FB5F4F">
            <w:pPr>
              <w:jc w:val="center"/>
              <w:rPr>
                <w:lang w:val="mk-MK"/>
              </w:rPr>
            </w:pPr>
          </w:p>
          <w:p w:rsidR="00FB5F4F" w:rsidRPr="00FB5F4F" w:rsidRDefault="00FB5F4F" w:rsidP="00FB5F4F">
            <w:pPr>
              <w:rPr>
                <w:lang w:val="mk-MK"/>
              </w:rPr>
            </w:pPr>
          </w:p>
          <w:p w:rsidR="00FB5F4F" w:rsidRDefault="00FB5F4F" w:rsidP="00FB5F4F">
            <w:pPr>
              <w:rPr>
                <w:lang w:val="mk-MK"/>
              </w:rPr>
            </w:pPr>
          </w:p>
          <w:p w:rsidR="00FB5F4F" w:rsidRDefault="00FB5F4F" w:rsidP="00FB5F4F">
            <w:pPr>
              <w:rPr>
                <w:lang w:val="mk-MK"/>
              </w:rPr>
            </w:pPr>
          </w:p>
          <w:p w:rsidR="00FB5F4F" w:rsidRDefault="00FB5F4F" w:rsidP="00FB5F4F">
            <w:pPr>
              <w:rPr>
                <w:lang w:val="mk-MK"/>
              </w:rPr>
            </w:pPr>
          </w:p>
          <w:p w:rsidR="00271D11" w:rsidRDefault="00271D11" w:rsidP="00271D11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50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50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271D11" w:rsidRDefault="00271D11" w:rsidP="00FB5F4F">
            <w:pPr>
              <w:rPr>
                <w:bCs/>
                <w:lang w:val="mk-MK"/>
              </w:rPr>
            </w:pPr>
          </w:p>
          <w:p w:rsidR="00271D11" w:rsidRDefault="00271D11" w:rsidP="00FB5F4F">
            <w:pPr>
              <w:rPr>
                <w:bCs/>
                <w:lang w:val="mk-MK"/>
              </w:rPr>
            </w:pPr>
          </w:p>
          <w:p w:rsidR="00271D11" w:rsidRDefault="00271D11" w:rsidP="00FB5F4F">
            <w:pPr>
              <w:rPr>
                <w:bCs/>
                <w:lang w:val="mk-MK"/>
              </w:rPr>
            </w:pPr>
          </w:p>
          <w:p w:rsidR="00271D11" w:rsidRDefault="00271D11" w:rsidP="00FB5F4F">
            <w:pPr>
              <w:rPr>
                <w:bCs/>
                <w:lang w:val="mk-MK"/>
              </w:rPr>
            </w:pPr>
          </w:p>
          <w:p w:rsidR="00FB5F4F" w:rsidRDefault="00FB5F4F" w:rsidP="00FB5F4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2026813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2026813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Default="00FB5F4F" w:rsidP="00FB5F4F">
            <w:pPr>
              <w:jc w:val="center"/>
              <w:rPr>
                <w:lang w:val="mk-MK"/>
              </w:rPr>
            </w:pPr>
          </w:p>
          <w:p w:rsidR="00FB5F4F" w:rsidRPr="00FB5F4F" w:rsidRDefault="00FB5F4F" w:rsidP="00FB5F4F">
            <w:pPr>
              <w:rPr>
                <w:lang w:val="mk-MK"/>
              </w:rPr>
            </w:pPr>
          </w:p>
          <w:p w:rsidR="00FB5F4F" w:rsidRPr="00FB5F4F" w:rsidRDefault="00FB5F4F" w:rsidP="00FB5F4F">
            <w:pPr>
              <w:rPr>
                <w:lang w:val="mk-MK"/>
              </w:rPr>
            </w:pPr>
          </w:p>
          <w:p w:rsidR="00FB5F4F" w:rsidRPr="00FB5F4F" w:rsidRDefault="00FB5F4F" w:rsidP="00FB5F4F">
            <w:pPr>
              <w:rPr>
                <w:lang w:val="mk-MK"/>
              </w:rPr>
            </w:pPr>
          </w:p>
          <w:p w:rsidR="00FB5F4F" w:rsidRDefault="00FB5F4F" w:rsidP="00FB5F4F">
            <w:pPr>
              <w:rPr>
                <w:lang w:val="mk-MK"/>
              </w:rPr>
            </w:pPr>
          </w:p>
          <w:p w:rsidR="00271D11" w:rsidRDefault="00271D11" w:rsidP="00271D11">
            <w:pPr>
              <w:rPr>
                <w:lang w:val="mk-MK"/>
              </w:rPr>
            </w:pPr>
          </w:p>
          <w:p w:rsidR="00271D11" w:rsidRDefault="00271D11" w:rsidP="00271D11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50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50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Default="00FB5F4F" w:rsidP="00FB5F4F">
            <w:pPr>
              <w:rPr>
                <w:lang w:val="mk-MK"/>
              </w:rPr>
            </w:pPr>
          </w:p>
          <w:p w:rsidR="00E93559" w:rsidRDefault="00E93559" w:rsidP="00FB5F4F">
            <w:pPr>
              <w:rPr>
                <w:lang w:val="mk-MK"/>
              </w:rPr>
            </w:pPr>
          </w:p>
          <w:p w:rsidR="00F169DC" w:rsidRDefault="00F169DC" w:rsidP="00FB5F4F">
            <w:pPr>
              <w:rPr>
                <w:bCs/>
                <w:lang w:val="mk-MK"/>
              </w:rPr>
            </w:pPr>
          </w:p>
          <w:p w:rsidR="00FB5F4F" w:rsidRDefault="00FB5F4F" w:rsidP="00FB5F4F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2026814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2026814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Default="00FB5F4F" w:rsidP="00FB5F4F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271D11" w:rsidRDefault="00271D11" w:rsidP="00F169DC">
            <w:pPr>
              <w:rPr>
                <w:bCs/>
                <w:lang w:val="mk-MK"/>
              </w:rPr>
            </w:pPr>
          </w:p>
          <w:p w:rsidR="00271D11" w:rsidRDefault="00271D11" w:rsidP="00F169DC">
            <w:pPr>
              <w:rPr>
                <w:bCs/>
                <w:lang w:val="mk-MK"/>
              </w:rPr>
            </w:pPr>
          </w:p>
          <w:p w:rsidR="00271D11" w:rsidRDefault="00271D11" w:rsidP="00F169DC">
            <w:pPr>
              <w:rPr>
                <w:bCs/>
                <w:lang w:val="mk-MK"/>
              </w:rPr>
            </w:pPr>
          </w:p>
          <w:p w:rsidR="00271D11" w:rsidRDefault="00271D11" w:rsidP="00F169DC">
            <w:pPr>
              <w:rPr>
                <w:bCs/>
                <w:lang w:val="mk-MK"/>
              </w:rPr>
            </w:pPr>
          </w:p>
          <w:p w:rsidR="00271D11" w:rsidRDefault="00271D11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48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48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Default="00FB5F4F" w:rsidP="00FB5F4F">
            <w:pPr>
              <w:rPr>
                <w:bCs/>
                <w:lang w:val="mk-MK"/>
              </w:rPr>
            </w:pPr>
          </w:p>
          <w:p w:rsidR="00FB5F4F" w:rsidRDefault="00FB5F4F" w:rsidP="00FB5F4F">
            <w:pPr>
              <w:rPr>
                <w:bCs/>
                <w:lang w:val="mk-MK"/>
              </w:rPr>
            </w:pPr>
          </w:p>
          <w:p w:rsidR="002A4A28" w:rsidRDefault="002A4A28" w:rsidP="002A4A28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2026814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2026814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B5F4F" w:rsidRDefault="002A4A28" w:rsidP="002A4A28">
            <w:pPr>
              <w:rPr>
                <w:lang w:val="mk-MK"/>
              </w:rPr>
            </w:pPr>
            <w:r w:rsidRPr="00FB5F4F">
              <w:rPr>
                <w:lang w:val="mk-MK"/>
              </w:rPr>
              <w:t xml:space="preserve"> </w:t>
            </w:r>
          </w:p>
          <w:p w:rsidR="002A4A28" w:rsidRDefault="002A4A28" w:rsidP="002A4A28">
            <w:pPr>
              <w:rPr>
                <w:lang w:val="mk-MK"/>
              </w:rPr>
            </w:pPr>
          </w:p>
          <w:p w:rsidR="002A4A28" w:rsidRDefault="002A4A28" w:rsidP="002A4A28">
            <w:pPr>
              <w:rPr>
                <w:lang w:val="mk-MK"/>
              </w:rPr>
            </w:pPr>
          </w:p>
          <w:p w:rsidR="002A4A28" w:rsidRDefault="002A4A28" w:rsidP="002A4A28">
            <w:pPr>
              <w:rPr>
                <w:lang w:val="mk-MK"/>
              </w:rPr>
            </w:pPr>
          </w:p>
          <w:p w:rsidR="00F169DC" w:rsidRDefault="00F169DC" w:rsidP="002A4A28">
            <w:pPr>
              <w:rPr>
                <w:bCs/>
                <w:lang w:val="mk-MK"/>
              </w:rPr>
            </w:pPr>
          </w:p>
          <w:p w:rsidR="00F169DC" w:rsidRDefault="00F169DC" w:rsidP="002A4A28">
            <w:pPr>
              <w:rPr>
                <w:bCs/>
                <w:lang w:val="mk-MK"/>
              </w:rPr>
            </w:pPr>
          </w:p>
          <w:p w:rsidR="00F169DC" w:rsidRDefault="00F169DC" w:rsidP="002A4A28">
            <w:pPr>
              <w:rPr>
                <w:bCs/>
                <w:lang w:val="mk-MK"/>
              </w:rPr>
            </w:pPr>
          </w:p>
          <w:p w:rsidR="002A4A28" w:rsidRDefault="002A4A28" w:rsidP="002A4A28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2026814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2026814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169DC" w:rsidRDefault="00F169DC" w:rsidP="002A4A28">
            <w:pPr>
              <w:rPr>
                <w:lang w:val="mk-MK"/>
              </w:rPr>
            </w:pPr>
          </w:p>
          <w:p w:rsidR="00F169DC" w:rsidRPr="00F169DC" w:rsidRDefault="00F169DC" w:rsidP="00F169DC">
            <w:pPr>
              <w:rPr>
                <w:lang w:val="mk-MK"/>
              </w:rPr>
            </w:pPr>
          </w:p>
          <w:p w:rsidR="00F169DC" w:rsidRPr="00F169DC" w:rsidRDefault="00F169DC" w:rsidP="00F169DC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48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48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48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48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169DC" w:rsidRDefault="00F169DC" w:rsidP="00F169DC">
            <w:pPr>
              <w:rPr>
                <w:lang w:val="mk-MK"/>
              </w:rPr>
            </w:pPr>
          </w:p>
          <w:p w:rsidR="00F169DC" w:rsidRPr="00F169DC" w:rsidRDefault="00F169DC" w:rsidP="00F169DC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</w:p>
          <w:p w:rsidR="00CC7906" w:rsidRDefault="00CC7906" w:rsidP="00F169DC">
            <w:pPr>
              <w:rPr>
                <w:bCs/>
                <w:lang w:val="mk-MK"/>
              </w:rPr>
            </w:pPr>
          </w:p>
          <w:p w:rsidR="00CC7906" w:rsidRDefault="00CC7906" w:rsidP="00F169DC">
            <w:pPr>
              <w:rPr>
                <w:bCs/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939849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49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F169DC" w:rsidRDefault="00F169DC" w:rsidP="00F169DC">
            <w:pPr>
              <w:rPr>
                <w:lang w:val="mk-MK"/>
              </w:rPr>
            </w:pPr>
          </w:p>
          <w:p w:rsidR="00F169DC" w:rsidRPr="00F169DC" w:rsidRDefault="00F169DC" w:rsidP="00F169DC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</w:p>
          <w:p w:rsidR="00F169DC" w:rsidRDefault="00F169DC" w:rsidP="00F169DC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bCs/>
                  <w:lang w:val="mk-MK"/>
                </w:rPr>
                <w:id w:val="939849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939849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2A4A28" w:rsidRPr="00F169DC" w:rsidRDefault="002A4A28" w:rsidP="00F169DC">
            <w:pPr>
              <w:jc w:val="center"/>
              <w:rPr>
                <w:lang w:val="mk-MK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Член 31</w:t>
            </w: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11</w:t>
            </w: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31</w:t>
            </w: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11</w:t>
            </w: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3A7239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A93C37" w:rsidRPr="00BF6A54" w:rsidRDefault="00A93C37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3000-5000 евра во денарска противвредност</w:t>
            </w: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3A7239" w:rsidRDefault="003A7239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5</w:t>
            </w: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Член 16</w:t>
            </w:r>
          </w:p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Став </w:t>
            </w:r>
            <w:r w:rsidR="00F91733">
              <w:rPr>
                <w:lang w:val="mk-MK"/>
              </w:rPr>
              <w:t>1,</w:t>
            </w:r>
            <w:r>
              <w:rPr>
                <w:lang w:val="mk-MK"/>
              </w:rPr>
              <w:t>2,3</w:t>
            </w:r>
            <w:r w:rsidR="00604CE1">
              <w:rPr>
                <w:lang w:val="mk-MK"/>
              </w:rPr>
              <w:t>,4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F9173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Лица помлади од 18 години, со исклучок на ученици постари од 16 години кои се обучуваат за работа која вклучува изложеност на јонизирачко зрачење </w:t>
            </w:r>
          </w:p>
          <w:p w:rsidR="00F91733" w:rsidRDefault="00F9173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Жени за време на бременост ако работатна работни места кои се директно изложени на дејство на јонизирачко зрачење </w:t>
            </w:r>
          </w:p>
          <w:p w:rsidR="00F91733" w:rsidRDefault="00F91733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Жени за време на доење</w:t>
            </w:r>
          </w:p>
          <w:p w:rsidR="00F91733" w:rsidRDefault="00604CE1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Лица заболени од одделни заболувања за кои е контаиндицирана работата со извори на јонизирачко зрачење,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CE1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313891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313891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604CE1" w:rsidRPr="00604CE1" w:rsidRDefault="00604CE1" w:rsidP="00604CE1">
            <w:pPr>
              <w:rPr>
                <w:lang w:val="mk-MK"/>
              </w:rPr>
            </w:pPr>
          </w:p>
          <w:p w:rsidR="00604CE1" w:rsidRDefault="00604CE1" w:rsidP="00604CE1">
            <w:pPr>
              <w:rPr>
                <w:lang w:val="mk-MK"/>
              </w:rPr>
            </w:pPr>
          </w:p>
          <w:p w:rsidR="00604CE1" w:rsidRDefault="00604CE1" w:rsidP="00604CE1">
            <w:pPr>
              <w:rPr>
                <w:lang w:val="mk-MK"/>
              </w:rPr>
            </w:pPr>
          </w:p>
          <w:p w:rsidR="00604CE1" w:rsidRDefault="00604CE1" w:rsidP="00604CE1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8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8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604CE1" w:rsidRPr="00604CE1" w:rsidRDefault="00604CE1" w:rsidP="00604CE1">
            <w:pPr>
              <w:rPr>
                <w:lang w:val="mk-MK"/>
              </w:rPr>
            </w:pPr>
          </w:p>
          <w:p w:rsidR="00604CE1" w:rsidRDefault="00604CE1" w:rsidP="00604CE1">
            <w:pPr>
              <w:rPr>
                <w:lang w:val="mk-MK"/>
              </w:rPr>
            </w:pPr>
          </w:p>
          <w:p w:rsidR="00604CE1" w:rsidRDefault="00604CE1" w:rsidP="00604CE1">
            <w:pPr>
              <w:rPr>
                <w:lang w:val="mk-MK"/>
              </w:rPr>
            </w:pPr>
          </w:p>
          <w:p w:rsidR="00604CE1" w:rsidRDefault="00604CE1" w:rsidP="00604CE1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8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8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A93C37" w:rsidRPr="00604CE1" w:rsidRDefault="00604CE1" w:rsidP="00604CE1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8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8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31</w:t>
            </w:r>
          </w:p>
          <w:p w:rsidR="00A93C37" w:rsidRPr="00BF6A54" w:rsidRDefault="00A93C37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14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18</w:t>
            </w:r>
          </w:p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DE3259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има извршено амбиентални мерења и проценка на степенот на изложеност на населението, со цел потврда за придржување кон прописите за заштита од изложеност на зрачење ?</w:t>
            </w:r>
          </w:p>
          <w:p w:rsidR="00A93C37" w:rsidRPr="007D6F43" w:rsidRDefault="00A93C37" w:rsidP="00604CE1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en-US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9D6C4B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bCs/>
                  <w:lang w:val="mk-MK"/>
                </w:rPr>
                <w:id w:val="313891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3138918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31</w:t>
            </w:r>
          </w:p>
          <w:p w:rsidR="00A93C37" w:rsidRPr="00BF6A54" w:rsidRDefault="00A93C37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lastRenderedPageBreak/>
              <w:t>Член 18-а</w:t>
            </w:r>
          </w:p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3E2D58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правното лице има обезбедено  има воспоставено процедури за неиспуштање на радиоактивни супстанци како резултат на работата со изворите на јонизирачко зрачење во животната средина ?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9D6C4B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3138919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313892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31</w:t>
            </w:r>
          </w:p>
          <w:p w:rsidR="00A93C37" w:rsidRPr="00BF6A54" w:rsidRDefault="00A93C37" w:rsidP="00C56385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CA1D62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18-а</w:t>
            </w:r>
          </w:p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Став </w:t>
            </w:r>
            <w:r w:rsidR="00CA1D62">
              <w:rPr>
                <w:lang w:val="mk-MK"/>
              </w:rPr>
              <w:t>2,3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CA1D62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одлагањата се контролирани</w:t>
            </w:r>
          </w:p>
          <w:p w:rsidR="00CA1D62" w:rsidRDefault="00CA1D62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Дали изложеноста на населението предизвикана од одлагањето е ограничена во рамките кои се утврдени согласно законот 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D62" w:rsidRDefault="00CA1D62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90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91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  <w:p w:rsidR="00A93C37" w:rsidRPr="00CA1D62" w:rsidRDefault="00CA1D62" w:rsidP="00CA1D62">
            <w:pPr>
              <w:rPr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92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93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31</w:t>
            </w:r>
          </w:p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 xml:space="preserve">Став </w:t>
            </w:r>
            <w:r w:rsidR="00CA1D62">
              <w:rPr>
                <w:lang w:val="mk-MK"/>
              </w:rPr>
              <w:t>16,</w:t>
            </w:r>
            <w:r>
              <w:rPr>
                <w:lang w:val="mk-MK"/>
              </w:rPr>
              <w:t>17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BC1A61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A61" w:rsidRDefault="00BC1A61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20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A61" w:rsidRDefault="00BC1A61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медицинската изложеност имаат свое оправдување врз основа на споредбата на нејзините придобивки и ризици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A61" w:rsidRPr="009D6C4B" w:rsidRDefault="00BC1A61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A61" w:rsidRDefault="00BC1A61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A61" w:rsidRDefault="00BC1A61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1A61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22</w:t>
            </w:r>
          </w:p>
          <w:p w:rsidR="00A93C37" w:rsidRDefault="00A93C37" w:rsidP="00F039E6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1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>Дали има воспоставено процедури за контрола на радиоактивниот отпад, неговото собирање, чувањето, кондиционирањето и транспортот?</w:t>
            </w:r>
          </w:p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9D6C4B" w:rsidRDefault="00CA1D62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94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95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31</w:t>
            </w:r>
          </w:p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Став18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  <w:r>
              <w:rPr>
                <w:lang w:val="mk-MK"/>
              </w:rPr>
              <w:t>3000-5000 евра во денарска противвредност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E84D74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22-б</w:t>
            </w: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E84D74" w:rsidP="00E84D74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  <w:t xml:space="preserve"> Дали се согласувате Правното и физичкото лицекое поседува извор на јонизирачко зрачење и/или радиоактивен отпад спротивно одредбите на овој закон да ги сноси трошоците за негово одземање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9D6C4B" w:rsidRDefault="00E84D74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  <w:r w:rsidRPr="009D6C4B">
              <w:rPr>
                <w:bCs/>
                <w:lang w:val="mk-MK"/>
              </w:rPr>
              <w:t xml:space="preserve">Да </w:t>
            </w:r>
            <w:sdt>
              <w:sdtPr>
                <w:rPr>
                  <w:bCs/>
                  <w:lang w:val="mk-MK"/>
                </w:rPr>
                <w:id w:val="4963796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  <w:r w:rsidRPr="009D6C4B">
              <w:rPr>
                <w:bCs/>
                <w:lang w:val="mk-MK"/>
              </w:rPr>
              <w:t xml:space="preserve">  Не </w:t>
            </w:r>
            <w:sdt>
              <w:sdtPr>
                <w:rPr>
                  <w:bCs/>
                  <w:lang w:val="mk-MK"/>
                </w:rPr>
                <w:id w:val="4963797"/>
              </w:sdtPr>
              <w:sdtContent>
                <w:r w:rsidRPr="009D6C4B">
                  <w:rPr>
                    <w:rFonts w:ascii="MS Gothic" w:eastAsia="MS Gothic" w:hAnsi="MS Gothic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E84D74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Член 31</w:t>
            </w:r>
          </w:p>
          <w:p w:rsidR="00E84D74" w:rsidRPr="00BF6A54" w:rsidRDefault="00E84D74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  <w:r>
              <w:rPr>
                <w:lang w:val="mk-MK"/>
              </w:rPr>
              <w:t>Став 20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F336E6" w:rsidRDefault="00F336E6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</w:tr>
      <w:tr w:rsidR="00A93C37" w:rsidRPr="00BF6A54" w:rsidTr="00037F54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</w:tc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rFonts w:ascii="Calibri" w:hAnsi="Calibri" w:cs="Calibri"/>
                <w:color w:val="000000"/>
                <w:shd w:val="clear" w:color="auto" w:fill="FFFFFF"/>
                <w:lang w:val="mk-MK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9D6C4B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Cs/>
                <w:lang w:val="mk-MK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lang w:val="mk-MK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37" w:rsidRPr="00BF6A54" w:rsidRDefault="00A93C37" w:rsidP="00547D70">
            <w:pPr>
              <w:shd w:val="clear" w:color="auto" w:fill="FFFFFF" w:themeFill="background1"/>
              <w:spacing w:before="120" w:after="120" w:line="276" w:lineRule="auto"/>
              <w:rPr>
                <w:b/>
                <w:lang w:val="mk-MK"/>
              </w:rPr>
            </w:pPr>
          </w:p>
        </w:tc>
      </w:tr>
    </w:tbl>
    <w:p w:rsidR="00547D70" w:rsidRPr="00BF6A54" w:rsidRDefault="00547D70" w:rsidP="00141867">
      <w:pPr>
        <w:shd w:val="clear" w:color="auto" w:fill="FFFFFF" w:themeFill="background1"/>
        <w:rPr>
          <w:lang w:val="mk-MK"/>
        </w:rPr>
      </w:pPr>
    </w:p>
    <w:sectPr w:rsidR="00547D70" w:rsidRPr="00BF6A54" w:rsidSect="003169E3">
      <w:pgSz w:w="15840" w:h="12240" w:orient="landscape"/>
      <w:pgMar w:top="1699" w:right="1138" w:bottom="85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341F0"/>
    <w:rsid w:val="00002D17"/>
    <w:rsid w:val="00004FD3"/>
    <w:rsid w:val="000103D1"/>
    <w:rsid w:val="000152F5"/>
    <w:rsid w:val="00037F54"/>
    <w:rsid w:val="00050F2A"/>
    <w:rsid w:val="00051230"/>
    <w:rsid w:val="000614E1"/>
    <w:rsid w:val="00061669"/>
    <w:rsid w:val="00067A61"/>
    <w:rsid w:val="0007215E"/>
    <w:rsid w:val="00087273"/>
    <w:rsid w:val="00091F5C"/>
    <w:rsid w:val="000965A9"/>
    <w:rsid w:val="000A16FB"/>
    <w:rsid w:val="000A18FD"/>
    <w:rsid w:val="000A2052"/>
    <w:rsid w:val="000A3122"/>
    <w:rsid w:val="000A315D"/>
    <w:rsid w:val="000A53BE"/>
    <w:rsid w:val="000B149F"/>
    <w:rsid w:val="000C3E69"/>
    <w:rsid w:val="000C788F"/>
    <w:rsid w:val="000E75FE"/>
    <w:rsid w:val="000F2337"/>
    <w:rsid w:val="000F2CA4"/>
    <w:rsid w:val="000F3A8E"/>
    <w:rsid w:val="00105E0A"/>
    <w:rsid w:val="00112228"/>
    <w:rsid w:val="001321DB"/>
    <w:rsid w:val="00141867"/>
    <w:rsid w:val="00146EE8"/>
    <w:rsid w:val="0015201D"/>
    <w:rsid w:val="00152092"/>
    <w:rsid w:val="001522FE"/>
    <w:rsid w:val="001603C4"/>
    <w:rsid w:val="001649F7"/>
    <w:rsid w:val="00173B14"/>
    <w:rsid w:val="00183804"/>
    <w:rsid w:val="001B5859"/>
    <w:rsid w:val="001C2184"/>
    <w:rsid w:val="001C4DC6"/>
    <w:rsid w:val="001C721C"/>
    <w:rsid w:val="001D3A66"/>
    <w:rsid w:val="001E4774"/>
    <w:rsid w:val="0020583B"/>
    <w:rsid w:val="002058FE"/>
    <w:rsid w:val="0020732E"/>
    <w:rsid w:val="00213574"/>
    <w:rsid w:val="00214688"/>
    <w:rsid w:val="00226A60"/>
    <w:rsid w:val="002411B6"/>
    <w:rsid w:val="002514D1"/>
    <w:rsid w:val="00256B3D"/>
    <w:rsid w:val="00271D11"/>
    <w:rsid w:val="00274F7C"/>
    <w:rsid w:val="002962B4"/>
    <w:rsid w:val="002A0312"/>
    <w:rsid w:val="002A2CBC"/>
    <w:rsid w:val="002A4A28"/>
    <w:rsid w:val="002B3B7B"/>
    <w:rsid w:val="002C2007"/>
    <w:rsid w:val="002D77EC"/>
    <w:rsid w:val="002E4EF3"/>
    <w:rsid w:val="002E72BE"/>
    <w:rsid w:val="002E783F"/>
    <w:rsid w:val="00303F60"/>
    <w:rsid w:val="0030437C"/>
    <w:rsid w:val="003054E5"/>
    <w:rsid w:val="003169E3"/>
    <w:rsid w:val="003243A6"/>
    <w:rsid w:val="00331A59"/>
    <w:rsid w:val="003352F9"/>
    <w:rsid w:val="00335E55"/>
    <w:rsid w:val="003410FD"/>
    <w:rsid w:val="00341475"/>
    <w:rsid w:val="0034527D"/>
    <w:rsid w:val="003550C0"/>
    <w:rsid w:val="00356284"/>
    <w:rsid w:val="0036208F"/>
    <w:rsid w:val="0037144D"/>
    <w:rsid w:val="00374175"/>
    <w:rsid w:val="00376F00"/>
    <w:rsid w:val="0038684F"/>
    <w:rsid w:val="003922A6"/>
    <w:rsid w:val="003A7239"/>
    <w:rsid w:val="003B0140"/>
    <w:rsid w:val="003B693F"/>
    <w:rsid w:val="003C3A9E"/>
    <w:rsid w:val="003D2C57"/>
    <w:rsid w:val="003E2D58"/>
    <w:rsid w:val="0040225A"/>
    <w:rsid w:val="00414C5D"/>
    <w:rsid w:val="00416D6A"/>
    <w:rsid w:val="004445F6"/>
    <w:rsid w:val="004515D2"/>
    <w:rsid w:val="00486251"/>
    <w:rsid w:val="00490160"/>
    <w:rsid w:val="004930A2"/>
    <w:rsid w:val="004B21A3"/>
    <w:rsid w:val="004B7FCA"/>
    <w:rsid w:val="004C68CF"/>
    <w:rsid w:val="004C6AF9"/>
    <w:rsid w:val="004D335B"/>
    <w:rsid w:val="004E30C4"/>
    <w:rsid w:val="0050441E"/>
    <w:rsid w:val="005132F5"/>
    <w:rsid w:val="00517236"/>
    <w:rsid w:val="0052632D"/>
    <w:rsid w:val="00526D4E"/>
    <w:rsid w:val="005341A0"/>
    <w:rsid w:val="0053710F"/>
    <w:rsid w:val="005413E6"/>
    <w:rsid w:val="00547D70"/>
    <w:rsid w:val="00552CD0"/>
    <w:rsid w:val="00562327"/>
    <w:rsid w:val="005725CB"/>
    <w:rsid w:val="00576435"/>
    <w:rsid w:val="00576576"/>
    <w:rsid w:val="00580DE9"/>
    <w:rsid w:val="00580DF9"/>
    <w:rsid w:val="00582915"/>
    <w:rsid w:val="005871BD"/>
    <w:rsid w:val="005932AA"/>
    <w:rsid w:val="005A2ADF"/>
    <w:rsid w:val="005B168D"/>
    <w:rsid w:val="005B1F18"/>
    <w:rsid w:val="005B20A3"/>
    <w:rsid w:val="005C1B99"/>
    <w:rsid w:val="005F26A7"/>
    <w:rsid w:val="005F532B"/>
    <w:rsid w:val="005F6BD1"/>
    <w:rsid w:val="00603CF1"/>
    <w:rsid w:val="00604CE1"/>
    <w:rsid w:val="00605879"/>
    <w:rsid w:val="00606447"/>
    <w:rsid w:val="006145DA"/>
    <w:rsid w:val="00625848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85F48"/>
    <w:rsid w:val="00690E66"/>
    <w:rsid w:val="00697288"/>
    <w:rsid w:val="006C40E5"/>
    <w:rsid w:val="006D1CB4"/>
    <w:rsid w:val="006E1E1E"/>
    <w:rsid w:val="006F1DE9"/>
    <w:rsid w:val="00700A38"/>
    <w:rsid w:val="00707771"/>
    <w:rsid w:val="00717EF6"/>
    <w:rsid w:val="00730292"/>
    <w:rsid w:val="0073174F"/>
    <w:rsid w:val="00732692"/>
    <w:rsid w:val="00757B99"/>
    <w:rsid w:val="00762AA2"/>
    <w:rsid w:val="00770E0C"/>
    <w:rsid w:val="00795FED"/>
    <w:rsid w:val="007A00D7"/>
    <w:rsid w:val="007A1E80"/>
    <w:rsid w:val="007A4672"/>
    <w:rsid w:val="007B2F36"/>
    <w:rsid w:val="007B632E"/>
    <w:rsid w:val="007C7665"/>
    <w:rsid w:val="007C7D74"/>
    <w:rsid w:val="007D29A1"/>
    <w:rsid w:val="007D329A"/>
    <w:rsid w:val="007D6F43"/>
    <w:rsid w:val="007E1467"/>
    <w:rsid w:val="007E5A3E"/>
    <w:rsid w:val="0081165E"/>
    <w:rsid w:val="00814428"/>
    <w:rsid w:val="00837C0E"/>
    <w:rsid w:val="00873696"/>
    <w:rsid w:val="0088005D"/>
    <w:rsid w:val="00886B15"/>
    <w:rsid w:val="008B45E1"/>
    <w:rsid w:val="008D152D"/>
    <w:rsid w:val="008D5EC3"/>
    <w:rsid w:val="009021F4"/>
    <w:rsid w:val="009025E8"/>
    <w:rsid w:val="009106D3"/>
    <w:rsid w:val="00912FF2"/>
    <w:rsid w:val="00923BE8"/>
    <w:rsid w:val="00931AC4"/>
    <w:rsid w:val="009448CF"/>
    <w:rsid w:val="00945E9B"/>
    <w:rsid w:val="00946899"/>
    <w:rsid w:val="009B6443"/>
    <w:rsid w:val="009D48A5"/>
    <w:rsid w:val="009D6C4B"/>
    <w:rsid w:val="009F0173"/>
    <w:rsid w:val="009F4338"/>
    <w:rsid w:val="00A05E62"/>
    <w:rsid w:val="00A20F1C"/>
    <w:rsid w:val="00A24006"/>
    <w:rsid w:val="00A24AC4"/>
    <w:rsid w:val="00A420D9"/>
    <w:rsid w:val="00A5161E"/>
    <w:rsid w:val="00A556E2"/>
    <w:rsid w:val="00A60126"/>
    <w:rsid w:val="00A70A49"/>
    <w:rsid w:val="00A71A24"/>
    <w:rsid w:val="00A72DAC"/>
    <w:rsid w:val="00A74A77"/>
    <w:rsid w:val="00A9060D"/>
    <w:rsid w:val="00A93C37"/>
    <w:rsid w:val="00AA6789"/>
    <w:rsid w:val="00AB07FF"/>
    <w:rsid w:val="00B105DF"/>
    <w:rsid w:val="00B35030"/>
    <w:rsid w:val="00B454BC"/>
    <w:rsid w:val="00B525BB"/>
    <w:rsid w:val="00B55E6D"/>
    <w:rsid w:val="00B82A7F"/>
    <w:rsid w:val="00B82C13"/>
    <w:rsid w:val="00B87DF9"/>
    <w:rsid w:val="00B92B1D"/>
    <w:rsid w:val="00BA2C9D"/>
    <w:rsid w:val="00BC1A61"/>
    <w:rsid w:val="00BC2334"/>
    <w:rsid w:val="00BD4203"/>
    <w:rsid w:val="00BE7CE5"/>
    <w:rsid w:val="00BF6A54"/>
    <w:rsid w:val="00C072CB"/>
    <w:rsid w:val="00C14C10"/>
    <w:rsid w:val="00C16E24"/>
    <w:rsid w:val="00C23553"/>
    <w:rsid w:val="00C23E12"/>
    <w:rsid w:val="00C24104"/>
    <w:rsid w:val="00C42CF6"/>
    <w:rsid w:val="00C433DC"/>
    <w:rsid w:val="00C4683C"/>
    <w:rsid w:val="00C52EA8"/>
    <w:rsid w:val="00C54B1A"/>
    <w:rsid w:val="00C56385"/>
    <w:rsid w:val="00C57B84"/>
    <w:rsid w:val="00C71412"/>
    <w:rsid w:val="00C8219D"/>
    <w:rsid w:val="00C90E6B"/>
    <w:rsid w:val="00C96319"/>
    <w:rsid w:val="00CA174A"/>
    <w:rsid w:val="00CA1D62"/>
    <w:rsid w:val="00CB39BD"/>
    <w:rsid w:val="00CB5845"/>
    <w:rsid w:val="00CC0412"/>
    <w:rsid w:val="00CC07B0"/>
    <w:rsid w:val="00CC7906"/>
    <w:rsid w:val="00CE2475"/>
    <w:rsid w:val="00CF439D"/>
    <w:rsid w:val="00CF66F8"/>
    <w:rsid w:val="00D1402A"/>
    <w:rsid w:val="00D16AEC"/>
    <w:rsid w:val="00D33B73"/>
    <w:rsid w:val="00D33D50"/>
    <w:rsid w:val="00D55123"/>
    <w:rsid w:val="00D57014"/>
    <w:rsid w:val="00D572BE"/>
    <w:rsid w:val="00D701B3"/>
    <w:rsid w:val="00D70EB2"/>
    <w:rsid w:val="00D802B3"/>
    <w:rsid w:val="00D81DD6"/>
    <w:rsid w:val="00D869AF"/>
    <w:rsid w:val="00D91DF9"/>
    <w:rsid w:val="00D969C8"/>
    <w:rsid w:val="00DA2799"/>
    <w:rsid w:val="00DA6B3B"/>
    <w:rsid w:val="00DB211E"/>
    <w:rsid w:val="00DD4299"/>
    <w:rsid w:val="00DE03A8"/>
    <w:rsid w:val="00DE22FE"/>
    <w:rsid w:val="00DE3259"/>
    <w:rsid w:val="00DE4220"/>
    <w:rsid w:val="00DF4061"/>
    <w:rsid w:val="00DF44DA"/>
    <w:rsid w:val="00E16751"/>
    <w:rsid w:val="00E72BE9"/>
    <w:rsid w:val="00E753CB"/>
    <w:rsid w:val="00E76144"/>
    <w:rsid w:val="00E84D74"/>
    <w:rsid w:val="00E8637D"/>
    <w:rsid w:val="00E86C0C"/>
    <w:rsid w:val="00E93559"/>
    <w:rsid w:val="00E967B0"/>
    <w:rsid w:val="00EB1C0E"/>
    <w:rsid w:val="00EC4E19"/>
    <w:rsid w:val="00EE0623"/>
    <w:rsid w:val="00EE11AB"/>
    <w:rsid w:val="00EE30CE"/>
    <w:rsid w:val="00F039E6"/>
    <w:rsid w:val="00F06928"/>
    <w:rsid w:val="00F06F96"/>
    <w:rsid w:val="00F1047E"/>
    <w:rsid w:val="00F120A4"/>
    <w:rsid w:val="00F13BA5"/>
    <w:rsid w:val="00F14520"/>
    <w:rsid w:val="00F169DC"/>
    <w:rsid w:val="00F336E6"/>
    <w:rsid w:val="00F341F0"/>
    <w:rsid w:val="00F37D8B"/>
    <w:rsid w:val="00F50E00"/>
    <w:rsid w:val="00F52393"/>
    <w:rsid w:val="00F62355"/>
    <w:rsid w:val="00F84101"/>
    <w:rsid w:val="00F84B9F"/>
    <w:rsid w:val="00F86081"/>
    <w:rsid w:val="00F91733"/>
    <w:rsid w:val="00FB33EF"/>
    <w:rsid w:val="00FB5F4F"/>
    <w:rsid w:val="00FD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C3B2E-9C29-4BA7-B66F-0F1C539D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2123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cp:lastPrinted>2019-11-13T10:00:00Z</cp:lastPrinted>
  <dcterms:created xsi:type="dcterms:W3CDTF">2020-02-04T09:43:00Z</dcterms:created>
  <dcterms:modified xsi:type="dcterms:W3CDTF">2020-02-04T09:43:00Z</dcterms:modified>
</cp:coreProperties>
</file>